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B490" w14:textId="51212E8D" w:rsidR="00950598" w:rsidRDefault="00D2521D" w:rsidP="00E6094A">
      <w:pPr>
        <w:jc w:val="center"/>
        <w:rPr>
          <w:b/>
          <w:sz w:val="28"/>
        </w:rPr>
      </w:pPr>
      <w:r>
        <w:rPr>
          <w:b/>
          <w:sz w:val="28"/>
        </w:rPr>
        <w:t>Post O</w:t>
      </w:r>
      <w:r w:rsidR="007203D1">
        <w:rPr>
          <w:b/>
          <w:sz w:val="28"/>
        </w:rPr>
        <w:t>fsted A</w:t>
      </w:r>
      <w:r w:rsidR="00950598" w:rsidRPr="00950598">
        <w:rPr>
          <w:b/>
          <w:sz w:val="28"/>
        </w:rPr>
        <w:t xml:space="preserve">ction </w:t>
      </w:r>
      <w:r w:rsidR="007203D1">
        <w:rPr>
          <w:b/>
          <w:sz w:val="28"/>
        </w:rPr>
        <w:t>P</w:t>
      </w:r>
      <w:r w:rsidR="007203D1" w:rsidRPr="00950598">
        <w:rPr>
          <w:b/>
          <w:sz w:val="28"/>
        </w:rPr>
        <w:t>lan</w:t>
      </w:r>
      <w:r w:rsidR="007203D1">
        <w:rPr>
          <w:b/>
          <w:sz w:val="28"/>
        </w:rPr>
        <w:t xml:space="preserve"> </w:t>
      </w:r>
      <w:r w:rsidR="000D1974">
        <w:rPr>
          <w:b/>
          <w:sz w:val="28"/>
        </w:rPr>
        <w:t>Nov 2022</w:t>
      </w:r>
      <w:r w:rsidR="00617F51">
        <w:rPr>
          <w:b/>
          <w:sz w:val="28"/>
        </w:rPr>
        <w:t xml:space="preserve">   Information to </w:t>
      </w:r>
      <w:r w:rsidR="009D2694">
        <w:rPr>
          <w:b/>
          <w:sz w:val="28"/>
        </w:rPr>
        <w:t>Parents.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0"/>
        <w:gridCol w:w="4050"/>
        <w:gridCol w:w="3644"/>
        <w:gridCol w:w="3131"/>
      </w:tblGrid>
      <w:tr w:rsidR="005B4E87" w14:paraId="58F14FFC" w14:textId="157F8E21" w:rsidTr="0030421C">
        <w:trPr>
          <w:trHeight w:val="1134"/>
        </w:trPr>
        <w:tc>
          <w:tcPr>
            <w:tcW w:w="4060" w:type="dxa"/>
            <w:shd w:val="clear" w:color="auto" w:fill="7F7F7F" w:themeFill="text1" w:themeFillTint="80"/>
          </w:tcPr>
          <w:p w14:paraId="2202D2C1" w14:textId="77777777" w:rsidR="005B4E87" w:rsidRPr="005B4E87" w:rsidRDefault="005B4E87" w:rsidP="00F64713">
            <w:pPr>
              <w:rPr>
                <w:rFonts w:ascii="Century Gothic" w:hAnsi="Century Gothic"/>
                <w:b/>
                <w:i/>
              </w:rPr>
            </w:pPr>
            <w:r w:rsidRPr="005B4E87">
              <w:rPr>
                <w:rFonts w:ascii="Century Gothic" w:hAnsi="Century Gothic" w:cs="Arial"/>
                <w:b/>
                <w:i/>
              </w:rPr>
              <w:t>Improve the quality of leadership and management, including in the Early Years, by ensuring that:</w:t>
            </w:r>
            <w:r w:rsidRPr="005B4E87">
              <w:rPr>
                <w:rFonts w:ascii="Century Gothic" w:hAnsi="Century Gothic"/>
                <w:b/>
                <w:i/>
              </w:rPr>
              <w:t xml:space="preserve"> </w:t>
            </w:r>
          </w:p>
        </w:tc>
        <w:tc>
          <w:tcPr>
            <w:tcW w:w="4050" w:type="dxa"/>
            <w:shd w:val="clear" w:color="auto" w:fill="92D050"/>
          </w:tcPr>
          <w:p w14:paraId="615BF2CE" w14:textId="2C475B04" w:rsidR="005B4E87" w:rsidRPr="005B4E87" w:rsidRDefault="005B4E87">
            <w:pPr>
              <w:rPr>
                <w:rFonts w:ascii="Century Gothic" w:hAnsi="Century Gothic"/>
                <w:b/>
                <w:i/>
              </w:rPr>
            </w:pPr>
            <w:r w:rsidRPr="005B4E87">
              <w:rPr>
                <w:rFonts w:ascii="Century Gothic" w:hAnsi="Century Gothic"/>
                <w:b/>
                <w:i/>
              </w:rPr>
              <w:t xml:space="preserve">Actions to date:  </w:t>
            </w:r>
          </w:p>
        </w:tc>
        <w:tc>
          <w:tcPr>
            <w:tcW w:w="3644" w:type="dxa"/>
            <w:shd w:val="clear" w:color="auto" w:fill="FFFF00"/>
          </w:tcPr>
          <w:p w14:paraId="68278CB2" w14:textId="60B41E84" w:rsidR="005B4E87" w:rsidRPr="005B4E87" w:rsidRDefault="005B4E87">
            <w:pPr>
              <w:rPr>
                <w:rFonts w:ascii="Century Gothic" w:hAnsi="Century Gothic"/>
                <w:b/>
                <w:i/>
              </w:rPr>
            </w:pPr>
            <w:r w:rsidRPr="005B4E87">
              <w:rPr>
                <w:rFonts w:ascii="Century Gothic" w:hAnsi="Century Gothic"/>
                <w:b/>
                <w:i/>
              </w:rPr>
              <w:t xml:space="preserve"> Impact </w:t>
            </w:r>
          </w:p>
        </w:tc>
        <w:tc>
          <w:tcPr>
            <w:tcW w:w="3131" w:type="dxa"/>
            <w:shd w:val="clear" w:color="auto" w:fill="B4C6E7" w:themeFill="accent5" w:themeFillTint="66"/>
          </w:tcPr>
          <w:p w14:paraId="597C56E3" w14:textId="174F4A7D" w:rsidR="005B4E87" w:rsidRPr="005B4E87" w:rsidRDefault="005B4E87">
            <w:pPr>
              <w:rPr>
                <w:rFonts w:ascii="Century Gothic" w:hAnsi="Century Gothic"/>
                <w:b/>
                <w:i/>
              </w:rPr>
            </w:pPr>
            <w:r w:rsidRPr="005B4E87">
              <w:rPr>
                <w:rFonts w:ascii="Century Gothic" w:hAnsi="Century Gothic"/>
                <w:b/>
                <w:i/>
              </w:rPr>
              <w:t xml:space="preserve">Next steps   </w:t>
            </w:r>
          </w:p>
        </w:tc>
      </w:tr>
      <w:tr w:rsidR="005B4E87" w14:paraId="2E02DB11" w14:textId="121E2692" w:rsidTr="005B4E87">
        <w:trPr>
          <w:trHeight w:val="1690"/>
        </w:trPr>
        <w:tc>
          <w:tcPr>
            <w:tcW w:w="4060" w:type="dxa"/>
            <w:shd w:val="clear" w:color="auto" w:fill="F0E4EF"/>
          </w:tcPr>
          <w:p w14:paraId="3C964C7D" w14:textId="77777777" w:rsidR="005B4E87" w:rsidRPr="005B4E87" w:rsidRDefault="005B4E87" w:rsidP="00617F51">
            <w:pPr>
              <w:rPr>
                <w:rFonts w:ascii="Century Gothic" w:hAnsi="Century Gothic"/>
                <w:b/>
              </w:rPr>
            </w:pPr>
            <w:r w:rsidRPr="005B4E87">
              <w:rPr>
                <w:rFonts w:ascii="Century Gothic" w:hAnsi="Century Gothic" w:cs="Arial"/>
                <w:b/>
              </w:rPr>
              <w:t>Pupils develop a clear understanding of British values</w:t>
            </w:r>
          </w:p>
        </w:tc>
        <w:tc>
          <w:tcPr>
            <w:tcW w:w="4050" w:type="dxa"/>
            <w:shd w:val="clear" w:color="auto" w:fill="F0E4EF"/>
          </w:tcPr>
          <w:p w14:paraId="4308F7A9" w14:textId="4F7E07AC" w:rsidR="005B4E87" w:rsidRDefault="005B4E8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Learning planned directly identifying British values as part of every class topic</w:t>
            </w:r>
            <w:r w:rsidR="00FE1B99">
              <w:rPr>
                <w:rFonts w:ascii="Century Gothic" w:hAnsi="Century Gothic"/>
                <w:b/>
              </w:rPr>
              <w:t>.</w:t>
            </w:r>
          </w:p>
          <w:p w14:paraId="696F1897" w14:textId="021FA43A" w:rsidR="005B4E87" w:rsidRDefault="005B4E8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British Values class display in every class.  </w:t>
            </w:r>
          </w:p>
          <w:p w14:paraId="12EBFACC" w14:textId="1DB7DE05" w:rsidR="00FE1B99" w:rsidRDefault="00FE1B9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British Values linked to Gospel values in School rewards and CAFOD charity work with whole school and Pupil Council.</w:t>
            </w:r>
          </w:p>
          <w:p w14:paraId="69C652A5" w14:textId="201EDE43" w:rsidR="005B4E87" w:rsidRPr="006E6FCE" w:rsidRDefault="006E6FC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</w:t>
            </w:r>
            <w:r w:rsidRPr="006E6FCE">
              <w:rPr>
                <w:rFonts w:ascii="Century Gothic" w:hAnsi="Century Gothic"/>
                <w:b/>
              </w:rPr>
              <w:t xml:space="preserve">earning and use of British values </w:t>
            </w:r>
            <w:r>
              <w:rPr>
                <w:rFonts w:ascii="Century Gothic" w:hAnsi="Century Gothic"/>
                <w:b/>
              </w:rPr>
              <w:t xml:space="preserve">embedded </w:t>
            </w:r>
            <w:r w:rsidRPr="006E6FCE">
              <w:rPr>
                <w:rFonts w:ascii="Century Gothic" w:hAnsi="Century Gothic"/>
                <w:b/>
              </w:rPr>
              <w:t>within the school culture and curriculum</w:t>
            </w:r>
          </w:p>
          <w:p w14:paraId="785D753B" w14:textId="156EBB5A" w:rsidR="006E6FCE" w:rsidRPr="006E6FCE" w:rsidRDefault="006E6FCE" w:rsidP="006E6FC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</w:t>
            </w:r>
            <w:r w:rsidRPr="006E6FCE">
              <w:rPr>
                <w:rFonts w:ascii="Century Gothic" w:hAnsi="Century Gothic"/>
                <w:b/>
              </w:rPr>
              <w:t>mplement</w:t>
            </w:r>
            <w:r>
              <w:rPr>
                <w:rFonts w:ascii="Century Gothic" w:hAnsi="Century Gothic"/>
                <w:b/>
              </w:rPr>
              <w:t>ed</w:t>
            </w:r>
            <w:r w:rsidRPr="006E6FCE">
              <w:rPr>
                <w:rFonts w:ascii="Century Gothic" w:hAnsi="Century Gothic"/>
                <w:b/>
              </w:rPr>
              <w:t xml:space="preserve"> weekly British Value in weekly school assembly, led by all staff.</w:t>
            </w:r>
          </w:p>
          <w:p w14:paraId="6D013E5C" w14:textId="62FB9D16" w:rsidR="006E6FCE" w:rsidRPr="005B4E87" w:rsidRDefault="006E6FC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44" w:type="dxa"/>
            <w:shd w:val="clear" w:color="auto" w:fill="FBE4D5" w:themeFill="accent2" w:themeFillTint="33"/>
          </w:tcPr>
          <w:p w14:paraId="73B6DDC3" w14:textId="77777777" w:rsidR="00FE1B99" w:rsidRDefault="005B4E87">
            <w:pPr>
              <w:rPr>
                <w:rFonts w:ascii="Century Gothic" w:hAnsi="Century Gothic"/>
                <w:b/>
              </w:rPr>
            </w:pPr>
            <w:r w:rsidRPr="005B4E87">
              <w:rPr>
                <w:rFonts w:ascii="Century Gothic" w:hAnsi="Century Gothic"/>
                <w:b/>
              </w:rPr>
              <w:t xml:space="preserve">Children more aware of values also living out of the values amongst the children clearer. </w:t>
            </w:r>
          </w:p>
          <w:p w14:paraId="7C41759F" w14:textId="3B726472" w:rsidR="00FE1B99" w:rsidRDefault="00FE1B99">
            <w:pPr>
              <w:rPr>
                <w:rFonts w:ascii="Century Gothic" w:hAnsi="Century Gothic"/>
                <w:b/>
              </w:rPr>
            </w:pPr>
          </w:p>
          <w:p w14:paraId="2E842A14" w14:textId="48F7F6FF" w:rsidR="00FE1B99" w:rsidRDefault="00FE1B9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Pupils able to give examples of public figures who have shown British values in the</w:t>
            </w:r>
            <w:r w:rsidR="00D45182">
              <w:rPr>
                <w:rFonts w:ascii="Century Gothic" w:hAnsi="Century Gothic"/>
                <w:b/>
              </w:rPr>
              <w:t>ir</w:t>
            </w:r>
            <w:r>
              <w:rPr>
                <w:rFonts w:ascii="Century Gothic" w:hAnsi="Century Gothic"/>
                <w:b/>
              </w:rPr>
              <w:t xml:space="preserve"> lives.</w:t>
            </w:r>
          </w:p>
          <w:p w14:paraId="10428EC0" w14:textId="77777777" w:rsidR="00FE1B99" w:rsidRDefault="00FE1B99">
            <w:pPr>
              <w:rPr>
                <w:rFonts w:ascii="Century Gothic" w:hAnsi="Century Gothic"/>
                <w:b/>
              </w:rPr>
            </w:pPr>
          </w:p>
          <w:p w14:paraId="45AE8AAE" w14:textId="0455EB51" w:rsidR="005B4E87" w:rsidRPr="005B4E87" w:rsidRDefault="00FE1B9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Pupils are developing vocabulary to show understanding of British Values.  </w:t>
            </w:r>
            <w:r w:rsidR="005B4E87" w:rsidRPr="005B4E87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31" w:type="dxa"/>
            <w:shd w:val="clear" w:color="auto" w:fill="F0E4EF"/>
          </w:tcPr>
          <w:p w14:paraId="23C43993" w14:textId="556D3FD8" w:rsidR="005B4E87" w:rsidRPr="00BA4580" w:rsidRDefault="006E6FCE">
            <w:pPr>
              <w:rPr>
                <w:rFonts w:ascii="Century Gothic" w:hAnsi="Century Gothic"/>
                <w:b/>
              </w:rPr>
            </w:pPr>
            <w:r w:rsidRPr="00BA4580">
              <w:rPr>
                <w:rFonts w:ascii="Century Gothic" w:hAnsi="Century Gothic"/>
                <w:b/>
              </w:rPr>
              <w:t xml:space="preserve"> </w:t>
            </w:r>
          </w:p>
          <w:p w14:paraId="4BE30373" w14:textId="5F083D06" w:rsidR="00FE1B99" w:rsidRPr="00BA4580" w:rsidRDefault="00FE1B99">
            <w:pPr>
              <w:rPr>
                <w:rFonts w:ascii="Century Gothic" w:hAnsi="Century Gothic"/>
                <w:b/>
              </w:rPr>
            </w:pPr>
          </w:p>
          <w:p w14:paraId="5A19FEBF" w14:textId="08CF9083" w:rsidR="00FE1B99" w:rsidRPr="00BA4580" w:rsidRDefault="00BA4580">
            <w:pPr>
              <w:rPr>
                <w:rFonts w:ascii="Century Gothic" w:hAnsi="Century Gothic"/>
                <w:b/>
              </w:rPr>
            </w:pPr>
            <w:r w:rsidRPr="00BA4580">
              <w:rPr>
                <w:rFonts w:ascii="Century Gothic" w:hAnsi="Century Gothic"/>
                <w:b/>
              </w:rPr>
              <w:t>Sustain curriculum links with British Values and assemblies that link to 5 British Values.</w:t>
            </w:r>
          </w:p>
          <w:p w14:paraId="1CD50B24" w14:textId="77777777" w:rsidR="00FE1B99" w:rsidRPr="00BA4580" w:rsidRDefault="00FE1B99">
            <w:pPr>
              <w:rPr>
                <w:rFonts w:ascii="Century Gothic" w:hAnsi="Century Gothic"/>
                <w:b/>
              </w:rPr>
            </w:pPr>
          </w:p>
          <w:p w14:paraId="29BA7C4B" w14:textId="6ADB7CC3" w:rsidR="00FE1B99" w:rsidRPr="00BA4580" w:rsidRDefault="00FE1B99">
            <w:pPr>
              <w:rPr>
                <w:rFonts w:ascii="Century Gothic" w:hAnsi="Century Gothic"/>
                <w:b/>
              </w:rPr>
            </w:pPr>
          </w:p>
        </w:tc>
      </w:tr>
      <w:tr w:rsidR="005B4E87" w14:paraId="090509E6" w14:textId="723F0722" w:rsidTr="005B4E87">
        <w:trPr>
          <w:trHeight w:val="1039"/>
        </w:trPr>
        <w:tc>
          <w:tcPr>
            <w:tcW w:w="4060" w:type="dxa"/>
            <w:shd w:val="clear" w:color="auto" w:fill="F0E4EF"/>
          </w:tcPr>
          <w:p w14:paraId="3E9AE535" w14:textId="77777777" w:rsidR="005B4E87" w:rsidRPr="005B4E87" w:rsidRDefault="005B4E87" w:rsidP="00EB4153">
            <w:pPr>
              <w:rPr>
                <w:rFonts w:ascii="Century Gothic" w:hAnsi="Century Gothic" w:cs="Arial"/>
                <w:b/>
              </w:rPr>
            </w:pPr>
            <w:r w:rsidRPr="005B4E87">
              <w:rPr>
                <w:rFonts w:ascii="Century Gothic" w:hAnsi="Century Gothic" w:cs="Arial"/>
                <w:b/>
              </w:rPr>
              <w:t>Communication between home and school is improved so that parents have increased confidence in the leadership of the school</w:t>
            </w:r>
          </w:p>
        </w:tc>
        <w:tc>
          <w:tcPr>
            <w:tcW w:w="4050" w:type="dxa"/>
            <w:shd w:val="clear" w:color="auto" w:fill="F0E4EF"/>
          </w:tcPr>
          <w:p w14:paraId="2ACB87E9" w14:textId="2DED0924" w:rsidR="005B4E87" w:rsidRDefault="00FE1B99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School website up to date and easily accessed with relevant resources for parents.</w:t>
            </w:r>
            <w:r w:rsidR="009D2694">
              <w:rPr>
                <w:rFonts w:ascii="Century Gothic" w:hAnsi="Century Gothic"/>
                <w:b/>
              </w:rPr>
              <w:t xml:space="preserve">  This is maintained by IT support.</w:t>
            </w:r>
          </w:p>
          <w:p w14:paraId="79848437" w14:textId="6BD11F86" w:rsidR="00D2286B" w:rsidRDefault="00D2286B" w:rsidP="00EB4153">
            <w:pPr>
              <w:rPr>
                <w:rFonts w:ascii="Century Gothic" w:hAnsi="Century Gothic"/>
                <w:b/>
              </w:rPr>
            </w:pPr>
          </w:p>
          <w:p w14:paraId="50B34719" w14:textId="75DE758D" w:rsidR="00D2286B" w:rsidRDefault="00D2286B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Termly curriculum overviews shared with all parents outline pupils learning- shared on the school website.  </w:t>
            </w:r>
            <w:r w:rsidR="00D45182">
              <w:rPr>
                <w:rFonts w:ascii="Century Gothic" w:hAnsi="Century Gothic"/>
                <w:b/>
              </w:rPr>
              <w:t>P</w:t>
            </w:r>
            <w:r>
              <w:rPr>
                <w:rFonts w:ascii="Century Gothic" w:hAnsi="Century Gothic"/>
                <w:b/>
              </w:rPr>
              <w:t>arents are informed of children’s learning.</w:t>
            </w:r>
          </w:p>
          <w:p w14:paraId="03349B02" w14:textId="142B5114" w:rsidR="00D2286B" w:rsidRDefault="00D2286B" w:rsidP="00EB4153">
            <w:pPr>
              <w:rPr>
                <w:rFonts w:ascii="Century Gothic" w:hAnsi="Century Gothic"/>
                <w:b/>
              </w:rPr>
            </w:pPr>
          </w:p>
          <w:p w14:paraId="5CD22C55" w14:textId="76694232" w:rsidR="00D2286B" w:rsidRDefault="00D2286B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Parent workshops in KS1 to model and support teaching o</w:t>
            </w:r>
            <w:r w:rsidR="00D45182">
              <w:rPr>
                <w:rFonts w:ascii="Century Gothic" w:hAnsi="Century Gothic"/>
                <w:b/>
              </w:rPr>
              <w:t xml:space="preserve">f </w:t>
            </w:r>
            <w:r>
              <w:rPr>
                <w:rFonts w:ascii="Century Gothic" w:hAnsi="Century Gothic"/>
                <w:b/>
              </w:rPr>
              <w:t>phonics and reading.</w:t>
            </w:r>
          </w:p>
          <w:p w14:paraId="5DDEB069" w14:textId="43229B44" w:rsidR="000A0773" w:rsidRDefault="000A0773" w:rsidP="00EB4153">
            <w:pPr>
              <w:rPr>
                <w:rFonts w:ascii="Century Gothic" w:hAnsi="Century Gothic"/>
                <w:b/>
              </w:rPr>
            </w:pPr>
          </w:p>
          <w:p w14:paraId="21AB4CF5" w14:textId="6D58BC4C" w:rsidR="000A0773" w:rsidRDefault="000A077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Improved school systems and promotional material for new parents.</w:t>
            </w:r>
          </w:p>
          <w:p w14:paraId="06BE4507" w14:textId="77777777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178620AF" w14:textId="0C0E3A49" w:rsidR="00FE1B99" w:rsidRDefault="00FE1B99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School communication is rapid using a new email and texting system.</w:t>
            </w:r>
          </w:p>
          <w:p w14:paraId="18DEAD02" w14:textId="319FD8D4" w:rsidR="009D2694" w:rsidRDefault="009D2694" w:rsidP="00EB4153">
            <w:pPr>
              <w:rPr>
                <w:rFonts w:ascii="Century Gothic" w:hAnsi="Century Gothic"/>
                <w:b/>
              </w:rPr>
            </w:pPr>
          </w:p>
          <w:p w14:paraId="5C4E1235" w14:textId="6C91E303" w:rsidR="009D2694" w:rsidRDefault="009D2694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Additional staff within the office appointed.</w:t>
            </w:r>
          </w:p>
          <w:p w14:paraId="5CB62EBC" w14:textId="542BC846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2EAF0770" w14:textId="0F5E7EA1" w:rsidR="00FE1B99" w:rsidRDefault="00FE1B99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All payment and booking systems for trips and parent</w:t>
            </w:r>
            <w:r w:rsidR="005B13BC">
              <w:rPr>
                <w:rFonts w:ascii="Century Gothic" w:hAnsi="Century Gothic"/>
                <w:b/>
              </w:rPr>
              <w:t>’</w:t>
            </w:r>
            <w:r>
              <w:rPr>
                <w:rFonts w:ascii="Century Gothic" w:hAnsi="Century Gothic"/>
                <w:b/>
              </w:rPr>
              <w:t>s evenings are accessed remotely.</w:t>
            </w:r>
          </w:p>
          <w:p w14:paraId="74919919" w14:textId="10AB4DB2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16D051A6" w14:textId="6E89B886" w:rsidR="00FE1B99" w:rsidRDefault="009D2694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Clear expectations that s</w:t>
            </w:r>
            <w:r w:rsidR="00FE1B99">
              <w:rPr>
                <w:rFonts w:ascii="Century Gothic" w:hAnsi="Century Gothic"/>
                <w:b/>
              </w:rPr>
              <w:t xml:space="preserve">taff respond to </w:t>
            </w:r>
            <w:r>
              <w:rPr>
                <w:rFonts w:ascii="Century Gothic" w:hAnsi="Century Gothic"/>
                <w:b/>
              </w:rPr>
              <w:t>parental</w:t>
            </w:r>
            <w:r w:rsidR="00FE1B99">
              <w:rPr>
                <w:rFonts w:ascii="Century Gothic" w:hAnsi="Century Gothic"/>
                <w:b/>
              </w:rPr>
              <w:t xml:space="preserve"> communication promptly by telephone or email.  </w:t>
            </w:r>
          </w:p>
          <w:p w14:paraId="7683EF18" w14:textId="1A868485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3596A83A" w14:textId="64E3AF23" w:rsidR="00FE1B99" w:rsidRDefault="009D2694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44F35C15" w14:textId="6BCF9325" w:rsidR="00FE1B99" w:rsidRDefault="00D45182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Fortnightly </w:t>
            </w:r>
            <w:r w:rsidR="00FE1B99">
              <w:rPr>
                <w:rFonts w:ascii="Century Gothic" w:hAnsi="Century Gothic"/>
                <w:b/>
              </w:rPr>
              <w:t xml:space="preserve">newsletters ensure information is relayed to parents in a timely manner. </w:t>
            </w:r>
          </w:p>
          <w:p w14:paraId="41C5817F" w14:textId="77777777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1F59E9B0" w14:textId="2BFE00A2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4A6B1287" w14:textId="08B2B06B" w:rsidR="00745196" w:rsidRDefault="00745196" w:rsidP="00EB4153">
            <w:pPr>
              <w:rPr>
                <w:rFonts w:ascii="Century Gothic" w:hAnsi="Century Gothic"/>
                <w:b/>
              </w:rPr>
            </w:pPr>
          </w:p>
          <w:p w14:paraId="4A26B783" w14:textId="4A5AF0BC" w:rsidR="00745196" w:rsidRDefault="00745196" w:rsidP="00EB4153">
            <w:pPr>
              <w:rPr>
                <w:rFonts w:ascii="Century Gothic" w:hAnsi="Century Gothic"/>
                <w:b/>
              </w:rPr>
            </w:pPr>
          </w:p>
          <w:p w14:paraId="1DD23577" w14:textId="77777777" w:rsidR="00745196" w:rsidRDefault="00745196" w:rsidP="00EB4153">
            <w:pPr>
              <w:rPr>
                <w:rFonts w:ascii="Century Gothic" w:hAnsi="Century Gothic"/>
                <w:b/>
              </w:rPr>
            </w:pPr>
          </w:p>
          <w:p w14:paraId="1ABD8C2F" w14:textId="2A4315F2" w:rsidR="00284AC6" w:rsidRDefault="00284AC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Consistent use of whole school homework with IXL a</w:t>
            </w:r>
            <w:r w:rsidR="000D1974">
              <w:rPr>
                <w:rFonts w:ascii="Century Gothic" w:hAnsi="Century Gothic"/>
                <w:b/>
              </w:rPr>
              <w:t>n</w:t>
            </w:r>
            <w:r>
              <w:rPr>
                <w:rFonts w:ascii="Century Gothic" w:hAnsi="Century Gothic"/>
                <w:b/>
              </w:rPr>
              <w:t>d Google classroom</w:t>
            </w:r>
            <w:r w:rsidR="000D1974">
              <w:rPr>
                <w:rFonts w:ascii="Century Gothic" w:hAnsi="Century Gothic"/>
                <w:b/>
              </w:rPr>
              <w:t xml:space="preserve"> to support remote home learning and consistent school approach to homework.</w:t>
            </w:r>
          </w:p>
          <w:p w14:paraId="173AEE05" w14:textId="4AC9F37B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5975DD1C" w14:textId="77777777" w:rsidR="006E6FCE" w:rsidRDefault="006E6FCE" w:rsidP="00EB4153">
            <w:pPr>
              <w:rPr>
                <w:rFonts w:ascii="Century Gothic" w:hAnsi="Century Gothic"/>
                <w:b/>
              </w:rPr>
            </w:pPr>
          </w:p>
          <w:p w14:paraId="408EA254" w14:textId="654AF447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37E164DC" w14:textId="5CE71367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4A35A313" w14:textId="77777777" w:rsidR="006E6FCE" w:rsidRDefault="006E6FCE" w:rsidP="00EB4153">
            <w:pPr>
              <w:rPr>
                <w:rFonts w:ascii="Century Gothic" w:hAnsi="Century Gothic"/>
                <w:b/>
              </w:rPr>
            </w:pPr>
          </w:p>
          <w:p w14:paraId="63B05A09" w14:textId="77777777" w:rsidR="000D1974" w:rsidRDefault="000D1974" w:rsidP="00EB4153">
            <w:pPr>
              <w:rPr>
                <w:rFonts w:ascii="Century Gothic" w:hAnsi="Century Gothic"/>
                <w:b/>
              </w:rPr>
            </w:pPr>
          </w:p>
          <w:p w14:paraId="2C3ACC3D" w14:textId="77777777" w:rsidR="000D1974" w:rsidRDefault="000D1974" w:rsidP="00EB4153">
            <w:pPr>
              <w:rPr>
                <w:rFonts w:ascii="Century Gothic" w:hAnsi="Century Gothic"/>
                <w:b/>
              </w:rPr>
            </w:pPr>
          </w:p>
          <w:p w14:paraId="083FF4D2" w14:textId="77777777" w:rsidR="000D1974" w:rsidRDefault="000D1974" w:rsidP="00EB4153">
            <w:pPr>
              <w:rPr>
                <w:rFonts w:ascii="Century Gothic" w:hAnsi="Century Gothic"/>
                <w:b/>
              </w:rPr>
            </w:pPr>
          </w:p>
          <w:p w14:paraId="058E3176" w14:textId="77777777" w:rsidR="00361B05" w:rsidRDefault="00361B05" w:rsidP="00EB4153">
            <w:pPr>
              <w:rPr>
                <w:rFonts w:ascii="Century Gothic" w:hAnsi="Century Gothic"/>
                <w:b/>
              </w:rPr>
            </w:pPr>
          </w:p>
          <w:p w14:paraId="5E500B54" w14:textId="77777777" w:rsidR="00361B05" w:rsidRDefault="00361B05" w:rsidP="00EB4153">
            <w:pPr>
              <w:rPr>
                <w:rFonts w:ascii="Century Gothic" w:hAnsi="Century Gothic"/>
                <w:b/>
              </w:rPr>
            </w:pPr>
          </w:p>
          <w:p w14:paraId="156576EC" w14:textId="77777777" w:rsidR="00361B05" w:rsidRDefault="00361B05" w:rsidP="00EB4153">
            <w:pPr>
              <w:rPr>
                <w:rFonts w:ascii="Century Gothic" w:hAnsi="Century Gothic"/>
                <w:b/>
              </w:rPr>
            </w:pPr>
          </w:p>
          <w:p w14:paraId="5CFB3ABC" w14:textId="77777777" w:rsidR="00361B05" w:rsidRDefault="00361B05" w:rsidP="00EB4153">
            <w:pPr>
              <w:rPr>
                <w:rFonts w:ascii="Century Gothic" w:hAnsi="Century Gothic"/>
                <w:b/>
              </w:rPr>
            </w:pPr>
          </w:p>
          <w:p w14:paraId="27E03B33" w14:textId="2CEC3FFF" w:rsidR="00FE1B99" w:rsidRDefault="00FE1B99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 Governing Body has been in place since January 2021.</w:t>
            </w:r>
            <w:r w:rsidR="004346A8">
              <w:rPr>
                <w:rFonts w:ascii="Century Gothic" w:hAnsi="Century Gothic"/>
                <w:b/>
              </w:rPr>
              <w:t xml:space="preserve">  There is </w:t>
            </w:r>
            <w:r w:rsidR="00CF18C1">
              <w:rPr>
                <w:rFonts w:ascii="Century Gothic" w:hAnsi="Century Gothic"/>
                <w:b/>
              </w:rPr>
              <w:t xml:space="preserve">a </w:t>
            </w:r>
            <w:r w:rsidR="004346A8">
              <w:rPr>
                <w:rFonts w:ascii="Century Gothic" w:hAnsi="Century Gothic"/>
                <w:b/>
              </w:rPr>
              <w:t xml:space="preserve">clerk to the Governors employed to support </w:t>
            </w:r>
            <w:r w:rsidR="00CF18C1">
              <w:rPr>
                <w:rFonts w:ascii="Century Gothic" w:hAnsi="Century Gothic"/>
                <w:b/>
              </w:rPr>
              <w:t>t</w:t>
            </w:r>
            <w:r w:rsidR="004346A8">
              <w:rPr>
                <w:rFonts w:ascii="Century Gothic" w:hAnsi="Century Gothic"/>
                <w:b/>
              </w:rPr>
              <w:t>he governing body.</w:t>
            </w:r>
          </w:p>
          <w:p w14:paraId="377FEE65" w14:textId="41E97A40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3503AFC2" w14:textId="77777777" w:rsidR="00FE1B99" w:rsidRDefault="00FE1B99" w:rsidP="00EB4153">
            <w:pPr>
              <w:rPr>
                <w:rFonts w:ascii="Century Gothic" w:hAnsi="Century Gothic"/>
                <w:b/>
              </w:rPr>
            </w:pPr>
          </w:p>
          <w:p w14:paraId="5757E769" w14:textId="1548F429" w:rsidR="00FE1B99" w:rsidRPr="005B4E87" w:rsidRDefault="00FE1B99" w:rsidP="00EB415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44" w:type="dxa"/>
            <w:shd w:val="clear" w:color="auto" w:fill="FBE4D5" w:themeFill="accent2" w:themeFillTint="33"/>
          </w:tcPr>
          <w:p w14:paraId="46B18047" w14:textId="69BA534F" w:rsidR="009D2694" w:rsidRDefault="009D2694" w:rsidP="009D269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The website continues to evolve.  It is reflecting the curriculum and ethos of the school more accurately.</w:t>
            </w:r>
          </w:p>
          <w:p w14:paraId="332F6CC9" w14:textId="77777777" w:rsidR="005B4E87" w:rsidRDefault="005B4E87" w:rsidP="00A92932">
            <w:pPr>
              <w:rPr>
                <w:rFonts w:ascii="Century Gothic" w:hAnsi="Century Gothic"/>
                <w:b/>
              </w:rPr>
            </w:pPr>
          </w:p>
          <w:p w14:paraId="763DB44B" w14:textId="64DA6D9D" w:rsidR="00D2286B" w:rsidRDefault="00D2286B" w:rsidP="00D2286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Parents are informed of children’s learning.</w:t>
            </w:r>
          </w:p>
          <w:p w14:paraId="2AAC0C88" w14:textId="256997D9" w:rsidR="00D2286B" w:rsidRDefault="00D2286B" w:rsidP="00D2286B">
            <w:pPr>
              <w:rPr>
                <w:rFonts w:ascii="Century Gothic" w:hAnsi="Century Gothic"/>
                <w:b/>
              </w:rPr>
            </w:pPr>
          </w:p>
          <w:p w14:paraId="5EF31C86" w14:textId="2F9A1F77" w:rsidR="00D2286B" w:rsidRDefault="00D2286B" w:rsidP="00D2286B">
            <w:pPr>
              <w:rPr>
                <w:rFonts w:ascii="Century Gothic" w:hAnsi="Century Gothic"/>
                <w:b/>
              </w:rPr>
            </w:pPr>
          </w:p>
          <w:p w14:paraId="46B5E974" w14:textId="4BC9DD15" w:rsidR="00D2286B" w:rsidRDefault="00D2286B" w:rsidP="00D2286B">
            <w:pPr>
              <w:rPr>
                <w:rFonts w:ascii="Century Gothic" w:hAnsi="Century Gothic"/>
                <w:b/>
              </w:rPr>
            </w:pPr>
          </w:p>
          <w:p w14:paraId="1A335595" w14:textId="3E66FEA2" w:rsidR="00D2286B" w:rsidRDefault="00D2286B" w:rsidP="00D2286B">
            <w:pPr>
              <w:rPr>
                <w:rFonts w:ascii="Century Gothic" w:hAnsi="Century Gothic"/>
                <w:b/>
              </w:rPr>
            </w:pPr>
          </w:p>
          <w:p w14:paraId="10436DF6" w14:textId="29622DFB" w:rsidR="00D2286B" w:rsidRDefault="00D2286B" w:rsidP="00D2286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Parents better able to support phonics and early reading</w:t>
            </w:r>
          </w:p>
          <w:p w14:paraId="7643F2FB" w14:textId="77777777" w:rsidR="00D2286B" w:rsidRDefault="00D2286B" w:rsidP="009D2694">
            <w:pPr>
              <w:rPr>
                <w:rFonts w:ascii="Century Gothic" w:hAnsi="Century Gothic"/>
                <w:b/>
              </w:rPr>
            </w:pPr>
          </w:p>
          <w:p w14:paraId="102F10FA" w14:textId="77777777" w:rsidR="00D2286B" w:rsidRDefault="00D2286B" w:rsidP="009D2694">
            <w:pPr>
              <w:rPr>
                <w:rFonts w:ascii="Century Gothic" w:hAnsi="Century Gothic"/>
                <w:b/>
              </w:rPr>
            </w:pPr>
          </w:p>
          <w:p w14:paraId="541452FA" w14:textId="77777777" w:rsidR="00D2286B" w:rsidRDefault="00D2286B" w:rsidP="009D2694">
            <w:pPr>
              <w:rPr>
                <w:rFonts w:ascii="Century Gothic" w:hAnsi="Century Gothic"/>
                <w:b/>
              </w:rPr>
            </w:pPr>
          </w:p>
          <w:p w14:paraId="1D6C7421" w14:textId="4042B3EC" w:rsidR="009D2694" w:rsidRDefault="009D2694" w:rsidP="009D269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The increased strength within the school admin team has supported improved communication to parents in addition to the technical systems implemented to improve school systems.</w:t>
            </w:r>
          </w:p>
          <w:p w14:paraId="4712C8ED" w14:textId="77777777" w:rsidR="009D2694" w:rsidRDefault="009D2694" w:rsidP="009D2694">
            <w:pPr>
              <w:rPr>
                <w:rFonts w:ascii="Century Gothic" w:hAnsi="Century Gothic"/>
                <w:b/>
              </w:rPr>
            </w:pPr>
          </w:p>
          <w:p w14:paraId="0FF15797" w14:textId="77777777" w:rsidR="009D2694" w:rsidRDefault="009D2694" w:rsidP="009D2694">
            <w:pPr>
              <w:rPr>
                <w:rFonts w:ascii="Century Gothic" w:hAnsi="Century Gothic"/>
                <w:b/>
              </w:rPr>
            </w:pPr>
          </w:p>
          <w:p w14:paraId="5C9BC75D" w14:textId="77777777" w:rsidR="009D2694" w:rsidRDefault="009D2694" w:rsidP="009D2694">
            <w:pPr>
              <w:rPr>
                <w:rFonts w:ascii="Century Gothic" w:hAnsi="Century Gothic"/>
                <w:b/>
              </w:rPr>
            </w:pPr>
          </w:p>
          <w:p w14:paraId="33E0E859" w14:textId="77777777" w:rsidR="000A0773" w:rsidRDefault="000A0773" w:rsidP="009D2694">
            <w:pPr>
              <w:rPr>
                <w:rFonts w:ascii="Century Gothic" w:hAnsi="Century Gothic"/>
                <w:b/>
              </w:rPr>
            </w:pPr>
          </w:p>
          <w:p w14:paraId="3256556B" w14:textId="6214F490" w:rsidR="000A0773" w:rsidRDefault="000D1974" w:rsidP="009D269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Parents able to access information with greater speed.</w:t>
            </w:r>
          </w:p>
          <w:p w14:paraId="6B34D4DD" w14:textId="77777777" w:rsidR="000A0773" w:rsidRDefault="000A0773" w:rsidP="009D2694">
            <w:pPr>
              <w:rPr>
                <w:rFonts w:ascii="Century Gothic" w:hAnsi="Century Gothic"/>
                <w:b/>
              </w:rPr>
            </w:pPr>
          </w:p>
          <w:p w14:paraId="2C8984C7" w14:textId="77777777" w:rsidR="000A0773" w:rsidRDefault="000A0773" w:rsidP="009D2694">
            <w:pPr>
              <w:rPr>
                <w:rFonts w:ascii="Century Gothic" w:hAnsi="Century Gothic"/>
                <w:b/>
              </w:rPr>
            </w:pPr>
          </w:p>
          <w:p w14:paraId="3D6D33CF" w14:textId="0B22BF34" w:rsidR="009D2694" w:rsidRDefault="009D2694" w:rsidP="009D269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All staff have responsibility to communicate professionally and clearly with parents. </w:t>
            </w:r>
          </w:p>
          <w:p w14:paraId="5DD056D7" w14:textId="1CA06D78" w:rsidR="009D2694" w:rsidRDefault="009D2694" w:rsidP="009D2694">
            <w:pPr>
              <w:rPr>
                <w:rFonts w:ascii="Century Gothic" w:hAnsi="Century Gothic"/>
                <w:b/>
              </w:rPr>
            </w:pPr>
          </w:p>
          <w:p w14:paraId="519455A1" w14:textId="42A5F4CE" w:rsidR="009D2694" w:rsidRDefault="009D2694" w:rsidP="009D2694">
            <w:pPr>
              <w:rPr>
                <w:rFonts w:ascii="Century Gothic" w:hAnsi="Century Gothic"/>
                <w:b/>
              </w:rPr>
            </w:pPr>
          </w:p>
          <w:p w14:paraId="73AD4B37" w14:textId="5F3C2C13" w:rsidR="009D2694" w:rsidRDefault="009D2694" w:rsidP="009D2694">
            <w:pPr>
              <w:rPr>
                <w:rFonts w:ascii="Century Gothic" w:hAnsi="Century Gothic"/>
                <w:b/>
              </w:rPr>
            </w:pPr>
          </w:p>
          <w:p w14:paraId="4DB9382B" w14:textId="65DB00AB" w:rsidR="009D2694" w:rsidRDefault="009D2694" w:rsidP="009D269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Improvements in the </w:t>
            </w:r>
            <w:r w:rsidR="00E04304">
              <w:rPr>
                <w:rFonts w:ascii="Century Gothic" w:hAnsi="Century Gothic"/>
                <w:b/>
              </w:rPr>
              <w:t>newsletter have</w:t>
            </w:r>
            <w:r>
              <w:rPr>
                <w:rFonts w:ascii="Century Gothic" w:hAnsi="Century Gothic"/>
                <w:b/>
              </w:rPr>
              <w:t xml:space="preserve"> provided a clear overview of the school curriculum and the Catholic mission of the school.</w:t>
            </w:r>
            <w:r w:rsidR="004346A8">
              <w:rPr>
                <w:rFonts w:ascii="Century Gothic" w:hAnsi="Century Gothic"/>
                <w:b/>
              </w:rPr>
              <w:t xml:space="preserve">  This is </w:t>
            </w:r>
            <w:r w:rsidR="006E6FCE">
              <w:rPr>
                <w:rFonts w:ascii="Century Gothic" w:hAnsi="Century Gothic"/>
                <w:b/>
              </w:rPr>
              <w:t>shared</w:t>
            </w:r>
            <w:r w:rsidR="004346A8">
              <w:rPr>
                <w:rFonts w:ascii="Century Gothic" w:hAnsi="Century Gothic"/>
                <w:b/>
              </w:rPr>
              <w:t xml:space="preserve"> with the Governors and church community.</w:t>
            </w:r>
          </w:p>
          <w:p w14:paraId="5B28F7D9" w14:textId="77777777" w:rsidR="009D2694" w:rsidRDefault="009D2694" w:rsidP="009D2694">
            <w:pPr>
              <w:rPr>
                <w:rFonts w:ascii="Century Gothic" w:hAnsi="Century Gothic"/>
                <w:b/>
              </w:rPr>
            </w:pPr>
          </w:p>
          <w:p w14:paraId="264A25B8" w14:textId="5CE09644" w:rsidR="009D2694" w:rsidRDefault="004346A8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The quality of educational provision during Lockdown was reviewed twice by OFSTED as effective.  (Nov 2020/ Feb 2021.)</w:t>
            </w:r>
            <w:r w:rsidR="000D1974">
              <w:rPr>
                <w:rFonts w:ascii="Century Gothic" w:hAnsi="Century Gothic"/>
                <w:b/>
              </w:rPr>
              <w:t xml:space="preserve"> </w:t>
            </w:r>
            <w:r w:rsidR="00361B05">
              <w:rPr>
                <w:rFonts w:ascii="Century Gothic" w:hAnsi="Century Gothic"/>
                <w:b/>
              </w:rPr>
              <w:t xml:space="preserve">Regular reviews from Plymouth Trust School Improvement Officer have supported the judgement that educational provision continues </w:t>
            </w:r>
            <w:r w:rsidR="00361B05">
              <w:rPr>
                <w:rFonts w:ascii="Century Gothic" w:hAnsi="Century Gothic"/>
                <w:b/>
              </w:rPr>
              <w:lastRenderedPageBreak/>
              <w:t>to be effective as a result s</w:t>
            </w:r>
            <w:r w:rsidR="000D1974">
              <w:rPr>
                <w:rFonts w:ascii="Century Gothic" w:hAnsi="Century Gothic"/>
                <w:b/>
              </w:rPr>
              <w:t>tandards have risen so that pupils attain broadly in line with national in Key Stage 1 and are broadly in line or better by the end of KS 2.</w:t>
            </w:r>
          </w:p>
          <w:p w14:paraId="5F3B8D34" w14:textId="77777777" w:rsidR="004346A8" w:rsidRDefault="004346A8" w:rsidP="00A92932">
            <w:pPr>
              <w:rPr>
                <w:rFonts w:ascii="Century Gothic" w:hAnsi="Century Gothic"/>
                <w:b/>
              </w:rPr>
            </w:pPr>
          </w:p>
          <w:p w14:paraId="75FFD0E2" w14:textId="77777777" w:rsidR="004346A8" w:rsidRDefault="004346A8" w:rsidP="00A92932">
            <w:pPr>
              <w:rPr>
                <w:rFonts w:ascii="Century Gothic" w:hAnsi="Century Gothic"/>
                <w:b/>
              </w:rPr>
            </w:pPr>
          </w:p>
          <w:p w14:paraId="4658E263" w14:textId="19B06E1D" w:rsidR="004346A8" w:rsidRPr="005B4E87" w:rsidRDefault="004346A8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Confidence in the leadership of the school has developed and there is now a Local Governing Body in place with 2 parent Governors appointed in addition to others.</w:t>
            </w:r>
          </w:p>
        </w:tc>
        <w:tc>
          <w:tcPr>
            <w:tcW w:w="3131" w:type="dxa"/>
            <w:shd w:val="clear" w:color="auto" w:fill="F0E4EF"/>
          </w:tcPr>
          <w:p w14:paraId="76C5D774" w14:textId="4E54869C" w:rsidR="00284AC6" w:rsidRDefault="006E6FCE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 </w:t>
            </w:r>
          </w:p>
          <w:p w14:paraId="1BBCE7D7" w14:textId="45E55E8E" w:rsidR="00BA4580" w:rsidRDefault="00BA4580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All staff to maintain the school website both in areas of classes and subject leadership roles.</w:t>
            </w:r>
          </w:p>
          <w:p w14:paraId="2E28941A" w14:textId="65C671D3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09099754" w14:textId="4FFF25AA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0A54D4C9" w14:textId="7373D751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3E183663" w14:textId="41EB4676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79FAF62E" w14:textId="77777777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07612702" w14:textId="77777777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187B11ED" w14:textId="77777777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3B6CCF8E" w14:textId="77777777" w:rsidR="00207B70" w:rsidRDefault="00207B70" w:rsidP="00EB4153">
            <w:pPr>
              <w:rPr>
                <w:rFonts w:ascii="Century Gothic" w:hAnsi="Century Gothic"/>
                <w:b/>
              </w:rPr>
            </w:pPr>
          </w:p>
          <w:p w14:paraId="72213401" w14:textId="77777777" w:rsidR="00207B70" w:rsidRDefault="00207B70" w:rsidP="00EB4153">
            <w:pPr>
              <w:rPr>
                <w:rFonts w:ascii="Century Gothic" w:hAnsi="Century Gothic"/>
                <w:b/>
              </w:rPr>
            </w:pPr>
          </w:p>
          <w:p w14:paraId="4D035A02" w14:textId="77777777" w:rsidR="00207B70" w:rsidRDefault="00207B70" w:rsidP="00EB4153">
            <w:pPr>
              <w:rPr>
                <w:rFonts w:ascii="Century Gothic" w:hAnsi="Century Gothic"/>
                <w:b/>
              </w:rPr>
            </w:pPr>
          </w:p>
          <w:p w14:paraId="79228A09" w14:textId="77777777" w:rsidR="00207B70" w:rsidRDefault="00207B70" w:rsidP="00EB4153">
            <w:pPr>
              <w:rPr>
                <w:rFonts w:ascii="Century Gothic" w:hAnsi="Century Gothic"/>
                <w:b/>
              </w:rPr>
            </w:pPr>
          </w:p>
          <w:p w14:paraId="6B6D99FD" w14:textId="2DD9DA48" w:rsidR="00284AC6" w:rsidRDefault="006E6FCE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 </w:t>
            </w:r>
          </w:p>
          <w:p w14:paraId="72C1CA90" w14:textId="77777777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77574149" w14:textId="77777777" w:rsidR="00284AC6" w:rsidRDefault="00284AC6" w:rsidP="00EB4153">
            <w:pPr>
              <w:rPr>
                <w:rFonts w:ascii="Century Gothic" w:hAnsi="Century Gothic"/>
                <w:b/>
              </w:rPr>
            </w:pPr>
          </w:p>
          <w:p w14:paraId="327D9A27" w14:textId="6EAC23D1" w:rsidR="00284AC6" w:rsidRDefault="006E6FCE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4E343764" w14:textId="443DCFF8" w:rsidR="00E04304" w:rsidRDefault="00E04304" w:rsidP="00EB4153">
            <w:pPr>
              <w:rPr>
                <w:rFonts w:ascii="Century Gothic" w:hAnsi="Century Gothic"/>
                <w:b/>
              </w:rPr>
            </w:pPr>
          </w:p>
          <w:p w14:paraId="1260325E" w14:textId="0F78E863" w:rsidR="00E04304" w:rsidRDefault="00E04304" w:rsidP="00EB4153">
            <w:pPr>
              <w:rPr>
                <w:rFonts w:ascii="Century Gothic" w:hAnsi="Century Gothic"/>
                <w:b/>
              </w:rPr>
            </w:pPr>
          </w:p>
          <w:p w14:paraId="2C77E632" w14:textId="0EC6E9E7" w:rsidR="00E04304" w:rsidRDefault="00E04304" w:rsidP="00EB4153">
            <w:pPr>
              <w:rPr>
                <w:rFonts w:ascii="Century Gothic" w:hAnsi="Century Gothic"/>
                <w:b/>
              </w:rPr>
            </w:pPr>
          </w:p>
          <w:p w14:paraId="0007FF50" w14:textId="686E1793" w:rsidR="00E04304" w:rsidRDefault="00E04304" w:rsidP="00EB4153">
            <w:pPr>
              <w:rPr>
                <w:rFonts w:ascii="Century Gothic" w:hAnsi="Century Gothic"/>
                <w:b/>
              </w:rPr>
            </w:pPr>
          </w:p>
          <w:p w14:paraId="7827255A" w14:textId="77777777" w:rsidR="004346A8" w:rsidRDefault="004346A8" w:rsidP="00EB4153">
            <w:pPr>
              <w:rPr>
                <w:rFonts w:ascii="Century Gothic" w:hAnsi="Century Gothic"/>
                <w:b/>
              </w:rPr>
            </w:pPr>
          </w:p>
          <w:p w14:paraId="364F8FD3" w14:textId="77777777" w:rsidR="004346A8" w:rsidRDefault="004346A8" w:rsidP="00EB4153">
            <w:pPr>
              <w:rPr>
                <w:rFonts w:ascii="Century Gothic" w:hAnsi="Century Gothic"/>
                <w:b/>
              </w:rPr>
            </w:pPr>
          </w:p>
          <w:p w14:paraId="2607B39C" w14:textId="77777777" w:rsidR="004346A8" w:rsidRDefault="004346A8" w:rsidP="00EB4153">
            <w:pPr>
              <w:rPr>
                <w:rFonts w:ascii="Century Gothic" w:hAnsi="Century Gothic"/>
                <w:b/>
              </w:rPr>
            </w:pPr>
          </w:p>
          <w:p w14:paraId="7701A4E6" w14:textId="254D6AD2" w:rsidR="004346A8" w:rsidRPr="005B4E87" w:rsidRDefault="004346A8" w:rsidP="00EB4153">
            <w:pPr>
              <w:rPr>
                <w:rFonts w:ascii="Century Gothic" w:hAnsi="Century Gothic"/>
                <w:b/>
              </w:rPr>
            </w:pPr>
          </w:p>
        </w:tc>
      </w:tr>
      <w:tr w:rsidR="005B4E87" w14:paraId="1656FC1D" w14:textId="15200E02" w:rsidTr="005B4E87">
        <w:trPr>
          <w:trHeight w:val="1978"/>
        </w:trPr>
        <w:tc>
          <w:tcPr>
            <w:tcW w:w="4060" w:type="dxa"/>
            <w:shd w:val="clear" w:color="auto" w:fill="F0E4EF"/>
          </w:tcPr>
          <w:p w14:paraId="2159701C" w14:textId="16551C64" w:rsidR="005B4E87" w:rsidRPr="005B4E87" w:rsidRDefault="005B4E87" w:rsidP="00EB4153">
            <w:pPr>
              <w:rPr>
                <w:rFonts w:ascii="Century Gothic" w:hAnsi="Century Gothic" w:cs="Arial"/>
                <w:b/>
              </w:rPr>
            </w:pPr>
            <w:r w:rsidRPr="005B4E87">
              <w:rPr>
                <w:rFonts w:ascii="Century Gothic" w:hAnsi="Century Gothic" w:cs="Arial"/>
                <w:b/>
              </w:rPr>
              <w:lastRenderedPageBreak/>
              <w:t>Middle leaders have the knowledge and skills needed to affect improvements in their areas of responsibility</w:t>
            </w:r>
          </w:p>
        </w:tc>
        <w:tc>
          <w:tcPr>
            <w:tcW w:w="4050" w:type="dxa"/>
            <w:shd w:val="clear" w:color="auto" w:fill="F0E4EF"/>
          </w:tcPr>
          <w:p w14:paraId="44BC104C" w14:textId="31ACE22F" w:rsidR="00DE0DA3" w:rsidRDefault="00DE0DA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All staff have subject leadership responsibilities</w:t>
            </w:r>
            <w:r w:rsidR="00745196">
              <w:rPr>
                <w:rFonts w:ascii="Century Gothic" w:hAnsi="Century Gothic"/>
                <w:b/>
              </w:rPr>
              <w:t xml:space="preserve"> and have met the </w:t>
            </w:r>
            <w:r w:rsidR="00361B05">
              <w:rPr>
                <w:rFonts w:ascii="Century Gothic" w:hAnsi="Century Gothic"/>
                <w:b/>
              </w:rPr>
              <w:t>Trust</w:t>
            </w:r>
            <w:r w:rsidR="00745196">
              <w:rPr>
                <w:rFonts w:ascii="Century Gothic" w:hAnsi="Century Gothic"/>
                <w:b/>
              </w:rPr>
              <w:t xml:space="preserve"> improvement officer to monitor, review and assess their curriculum area, development, and impact.</w:t>
            </w:r>
          </w:p>
          <w:p w14:paraId="59968AF8" w14:textId="7F5E3C1C" w:rsidR="009523E8" w:rsidRDefault="009523E8" w:rsidP="00EB4153">
            <w:pPr>
              <w:rPr>
                <w:rFonts w:ascii="Century Gothic" w:hAnsi="Century Gothic"/>
                <w:b/>
              </w:rPr>
            </w:pPr>
          </w:p>
          <w:p w14:paraId="527D3850" w14:textId="56F013E8" w:rsidR="009523E8" w:rsidRDefault="009523E8" w:rsidP="009523E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Whole school pupil voice event annually informs subject action plans and provides feedback to the governing body. This is completed by pupils supported by staff.</w:t>
            </w:r>
          </w:p>
          <w:p w14:paraId="5D34ED37" w14:textId="77777777" w:rsidR="009523E8" w:rsidRDefault="009523E8" w:rsidP="00EB4153">
            <w:pPr>
              <w:rPr>
                <w:rFonts w:ascii="Century Gothic" w:hAnsi="Century Gothic"/>
                <w:b/>
              </w:rPr>
            </w:pPr>
          </w:p>
          <w:p w14:paraId="04451FDF" w14:textId="6AE47245" w:rsidR="00DE0DA3" w:rsidRDefault="00DE0DA3" w:rsidP="00EB4153">
            <w:pPr>
              <w:rPr>
                <w:rFonts w:ascii="Century Gothic" w:hAnsi="Century Gothic"/>
                <w:b/>
              </w:rPr>
            </w:pPr>
          </w:p>
          <w:p w14:paraId="5900AD1D" w14:textId="33D936EA" w:rsidR="00DE0DA3" w:rsidRDefault="00DE0DA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Implementation of new curriculum topics that are cross curricular and link with Literacy.</w:t>
            </w:r>
            <w:r w:rsidR="006E6FCE">
              <w:rPr>
                <w:rFonts w:ascii="Century Gothic" w:hAnsi="Century Gothic"/>
                <w:b/>
              </w:rPr>
              <w:t xml:space="preserve">  </w:t>
            </w:r>
          </w:p>
          <w:p w14:paraId="2F1C8E05" w14:textId="210A5CE6" w:rsidR="00745196" w:rsidRDefault="00745196" w:rsidP="00EB4153">
            <w:pPr>
              <w:rPr>
                <w:rFonts w:ascii="Century Gothic" w:hAnsi="Century Gothic"/>
                <w:b/>
              </w:rPr>
            </w:pPr>
          </w:p>
          <w:p w14:paraId="259AAD83" w14:textId="77777777" w:rsidR="00D2286B" w:rsidRDefault="00D2286B" w:rsidP="00EB4153">
            <w:pPr>
              <w:rPr>
                <w:rFonts w:ascii="Century Gothic" w:hAnsi="Century Gothic"/>
                <w:b/>
              </w:rPr>
            </w:pPr>
          </w:p>
          <w:p w14:paraId="7BEB6D3F" w14:textId="2CD4EC40" w:rsidR="00745196" w:rsidRDefault="0074519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Curriculum topics will be planned and altered on a </w:t>
            </w:r>
            <w:proofErr w:type="gramStart"/>
            <w:r>
              <w:rPr>
                <w:rFonts w:ascii="Century Gothic" w:hAnsi="Century Gothic"/>
                <w:b/>
              </w:rPr>
              <w:t>2 year</w:t>
            </w:r>
            <w:proofErr w:type="gramEnd"/>
            <w:r>
              <w:rPr>
                <w:rFonts w:ascii="Century Gothic" w:hAnsi="Century Gothic"/>
                <w:b/>
              </w:rPr>
              <w:t xml:space="preserve"> basis to ensure the curriculum is always evolving and being enriched.</w:t>
            </w:r>
          </w:p>
          <w:p w14:paraId="7F781722" w14:textId="3D1C62EC" w:rsidR="00745196" w:rsidRDefault="00745196" w:rsidP="00EB4153">
            <w:pPr>
              <w:rPr>
                <w:rFonts w:ascii="Century Gothic" w:hAnsi="Century Gothic"/>
                <w:b/>
              </w:rPr>
            </w:pPr>
          </w:p>
          <w:p w14:paraId="58CA4C3A" w14:textId="77777777" w:rsidR="00BA4580" w:rsidRDefault="00BA4580" w:rsidP="00745196">
            <w:pPr>
              <w:rPr>
                <w:rFonts w:ascii="Century Gothic" w:hAnsi="Century Gothic"/>
                <w:b/>
              </w:rPr>
            </w:pPr>
          </w:p>
          <w:p w14:paraId="6C226B47" w14:textId="77777777" w:rsidR="00BA4580" w:rsidRDefault="00BA4580" w:rsidP="00745196">
            <w:pPr>
              <w:rPr>
                <w:rFonts w:ascii="Century Gothic" w:hAnsi="Century Gothic"/>
                <w:b/>
              </w:rPr>
            </w:pPr>
          </w:p>
          <w:p w14:paraId="2E602983" w14:textId="63DB38E4" w:rsidR="00745196" w:rsidRDefault="00745196" w:rsidP="0074519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Subject themed learning experiences delivered which include parental and community involvement.</w:t>
            </w:r>
          </w:p>
          <w:p w14:paraId="050BBD0C" w14:textId="77777777" w:rsidR="00745196" w:rsidRDefault="00745196" w:rsidP="00EB4153">
            <w:pPr>
              <w:rPr>
                <w:rFonts w:ascii="Century Gothic" w:hAnsi="Century Gothic"/>
                <w:b/>
              </w:rPr>
            </w:pPr>
          </w:p>
          <w:p w14:paraId="779B4ADE" w14:textId="77777777" w:rsidR="00BA4580" w:rsidRDefault="00BA4580" w:rsidP="00EB4153">
            <w:pPr>
              <w:rPr>
                <w:rFonts w:ascii="Century Gothic" w:hAnsi="Century Gothic"/>
                <w:b/>
              </w:rPr>
            </w:pPr>
          </w:p>
          <w:p w14:paraId="1AC08C42" w14:textId="77777777" w:rsidR="00BA4580" w:rsidRDefault="00BA4580" w:rsidP="00EB4153">
            <w:pPr>
              <w:rPr>
                <w:rFonts w:ascii="Century Gothic" w:hAnsi="Century Gothic"/>
                <w:b/>
              </w:rPr>
            </w:pPr>
          </w:p>
          <w:p w14:paraId="52D0889B" w14:textId="77777777" w:rsidR="00BA4580" w:rsidRDefault="00BA4580" w:rsidP="00EB4153">
            <w:pPr>
              <w:rPr>
                <w:rFonts w:ascii="Century Gothic" w:hAnsi="Century Gothic"/>
                <w:b/>
              </w:rPr>
            </w:pPr>
          </w:p>
          <w:p w14:paraId="053D5365" w14:textId="574A273F" w:rsidR="006E6FCE" w:rsidRDefault="006E6FCE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New </w:t>
            </w:r>
            <w:r w:rsidR="00633C36">
              <w:rPr>
                <w:rFonts w:ascii="Century Gothic" w:hAnsi="Century Gothic"/>
                <w:b/>
              </w:rPr>
              <w:t>k</w:t>
            </w:r>
            <w:r>
              <w:rPr>
                <w:rFonts w:ascii="Century Gothic" w:hAnsi="Century Gothic"/>
                <w:b/>
              </w:rPr>
              <w:t xml:space="preserve">nowledge progressions </w:t>
            </w:r>
            <w:r w:rsidR="00633C36">
              <w:rPr>
                <w:rFonts w:ascii="Century Gothic" w:hAnsi="Century Gothic"/>
                <w:b/>
              </w:rPr>
              <w:t xml:space="preserve">sequenced and </w:t>
            </w:r>
            <w:r>
              <w:rPr>
                <w:rFonts w:ascii="Century Gothic" w:hAnsi="Century Gothic"/>
                <w:b/>
              </w:rPr>
              <w:t xml:space="preserve">developed linking explicit and prior knowledge </w:t>
            </w:r>
            <w:r w:rsidR="00633C36">
              <w:rPr>
                <w:rFonts w:ascii="Century Gothic" w:hAnsi="Century Gothic"/>
                <w:b/>
              </w:rPr>
              <w:t>with key knowledge to be taught and key learning questions in History, Geography and Science.</w:t>
            </w:r>
          </w:p>
          <w:p w14:paraId="02A93B5C" w14:textId="3156F7BD" w:rsidR="00D2286B" w:rsidRDefault="00D2286B" w:rsidP="00EB4153">
            <w:pPr>
              <w:rPr>
                <w:rFonts w:ascii="Century Gothic" w:hAnsi="Century Gothic"/>
                <w:b/>
              </w:rPr>
            </w:pPr>
          </w:p>
          <w:p w14:paraId="706AD3CB" w14:textId="0EC6C18A" w:rsidR="00D2286B" w:rsidRDefault="00D2286B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Planned enrichment through trips, experiences and residentials across the school ensure that pupils have a wide and varied school experience and link to learning and development of cultural capital.</w:t>
            </w:r>
          </w:p>
          <w:p w14:paraId="335A29EE" w14:textId="236487BE" w:rsidR="00DE0DA3" w:rsidRDefault="00DE0DA3" w:rsidP="00EB4153">
            <w:pPr>
              <w:rPr>
                <w:rFonts w:ascii="Century Gothic" w:hAnsi="Century Gothic"/>
                <w:b/>
              </w:rPr>
            </w:pPr>
          </w:p>
          <w:p w14:paraId="54AE07B3" w14:textId="77777777" w:rsidR="006E6FCE" w:rsidRDefault="006E6FCE" w:rsidP="006E6FCE">
            <w:pPr>
              <w:rPr>
                <w:rFonts w:ascii="Century Gothic" w:hAnsi="Century Gothic"/>
                <w:b/>
              </w:rPr>
            </w:pPr>
            <w:r w:rsidRPr="006E6FCE">
              <w:rPr>
                <w:rFonts w:ascii="Century Gothic" w:hAnsi="Century Gothic"/>
                <w:b/>
              </w:rPr>
              <w:t>Consistent programme of staff training and staff release time to provided opportunities to develop their middle leadership skills.</w:t>
            </w:r>
          </w:p>
          <w:p w14:paraId="62B85552" w14:textId="77777777" w:rsidR="006E6FCE" w:rsidRDefault="006E6FCE" w:rsidP="00EB4153">
            <w:pPr>
              <w:rPr>
                <w:rFonts w:ascii="Century Gothic" w:hAnsi="Century Gothic"/>
                <w:b/>
              </w:rPr>
            </w:pPr>
          </w:p>
          <w:p w14:paraId="5648EA41" w14:textId="77777777" w:rsidR="00D2286B" w:rsidRDefault="006E6FCE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7BAC30C5" w14:textId="77777777" w:rsidR="00BA4580" w:rsidRDefault="00BA4580" w:rsidP="00EB4153">
            <w:pPr>
              <w:rPr>
                <w:rFonts w:ascii="Century Gothic" w:hAnsi="Century Gothic"/>
                <w:b/>
              </w:rPr>
            </w:pPr>
          </w:p>
          <w:p w14:paraId="3A5ADB7A" w14:textId="2A02F4EC" w:rsidR="00C051E3" w:rsidRDefault="00D2286B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Embedding </w:t>
            </w:r>
            <w:proofErr w:type="gramStart"/>
            <w:r>
              <w:rPr>
                <w:rFonts w:ascii="Century Gothic" w:hAnsi="Century Gothic"/>
                <w:b/>
              </w:rPr>
              <w:t xml:space="preserve">of </w:t>
            </w:r>
            <w:r w:rsidR="00C051E3">
              <w:rPr>
                <w:rFonts w:ascii="Century Gothic" w:hAnsi="Century Gothic"/>
                <w:b/>
              </w:rPr>
              <w:t xml:space="preserve"> Maths</w:t>
            </w:r>
            <w:proofErr w:type="gramEnd"/>
            <w:r w:rsidR="00C051E3">
              <w:rPr>
                <w:rFonts w:ascii="Century Gothic" w:hAnsi="Century Gothic"/>
                <w:b/>
              </w:rPr>
              <w:t xml:space="preserve"> Mastery and </w:t>
            </w:r>
            <w:proofErr w:type="spellStart"/>
            <w:r w:rsidR="00C051E3">
              <w:rPr>
                <w:rFonts w:ascii="Century Gothic" w:hAnsi="Century Gothic"/>
                <w:b/>
              </w:rPr>
              <w:t>Powermaths</w:t>
            </w:r>
            <w:proofErr w:type="spellEnd"/>
            <w:r w:rsidR="00C051E3">
              <w:rPr>
                <w:rFonts w:ascii="Century Gothic" w:hAnsi="Century Gothic"/>
                <w:b/>
              </w:rPr>
              <w:t xml:space="preserve"> scheme to improve standards in maths across the school.</w:t>
            </w:r>
          </w:p>
          <w:p w14:paraId="7EC9F8EA" w14:textId="255F1A00" w:rsidR="00745196" w:rsidRDefault="00745196" w:rsidP="00EB4153">
            <w:pPr>
              <w:rPr>
                <w:rFonts w:ascii="Century Gothic" w:hAnsi="Century Gothic"/>
                <w:b/>
              </w:rPr>
            </w:pPr>
          </w:p>
          <w:p w14:paraId="4A6CCE78" w14:textId="4BD9A927" w:rsidR="00745196" w:rsidRDefault="00745196" w:rsidP="0074519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All staff confident in understanding and implementation of Maths mastery teaching</w:t>
            </w:r>
            <w:r w:rsidR="00BA4580">
              <w:rPr>
                <w:rFonts w:ascii="Century Gothic" w:hAnsi="Century Gothic"/>
                <w:b/>
              </w:rPr>
              <w:t xml:space="preserve"> in mixed age classes.</w:t>
            </w:r>
          </w:p>
          <w:p w14:paraId="4B39A07E" w14:textId="77777777" w:rsidR="00745196" w:rsidRDefault="00745196" w:rsidP="00745196">
            <w:pPr>
              <w:rPr>
                <w:rFonts w:ascii="Century Gothic" w:hAnsi="Century Gothic"/>
                <w:b/>
              </w:rPr>
            </w:pPr>
          </w:p>
          <w:p w14:paraId="37279CD8" w14:textId="0588DEC2" w:rsidR="00C051E3" w:rsidRDefault="00C051E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School working with the Jurassic Maths Hub.</w:t>
            </w:r>
          </w:p>
          <w:p w14:paraId="7EE53EAD" w14:textId="3BA27CDE" w:rsidR="00C051E3" w:rsidRDefault="00C051E3" w:rsidP="00EB4153">
            <w:pPr>
              <w:rPr>
                <w:rFonts w:ascii="Century Gothic" w:hAnsi="Century Gothic"/>
                <w:b/>
              </w:rPr>
            </w:pPr>
          </w:p>
          <w:p w14:paraId="7FA4B89F" w14:textId="599D97C5" w:rsidR="00DE0DA3" w:rsidRDefault="00BA4580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2727A391" w14:textId="040AF952" w:rsidR="00DE0DA3" w:rsidRDefault="00DE0DA3" w:rsidP="00EB4153">
            <w:pPr>
              <w:rPr>
                <w:rFonts w:ascii="Century Gothic" w:hAnsi="Century Gothic"/>
                <w:b/>
              </w:rPr>
            </w:pPr>
          </w:p>
          <w:p w14:paraId="704252DA" w14:textId="77777777" w:rsidR="00745196" w:rsidRDefault="00DE0DA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Purchase and implementation of new schemes of work in ICT, Design technology, PE and games</w:t>
            </w:r>
            <w:r w:rsidR="00745196">
              <w:rPr>
                <w:rFonts w:ascii="Century Gothic" w:hAnsi="Century Gothic"/>
                <w:b/>
              </w:rPr>
              <w:t xml:space="preserve"> now embedded across the school.</w:t>
            </w:r>
          </w:p>
          <w:p w14:paraId="53CD8EB6" w14:textId="0DD435C3" w:rsidR="00745196" w:rsidRDefault="00DE0DA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211F4179" w14:textId="644627E5" w:rsidR="00BA4580" w:rsidRDefault="00BA4580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Implementation of The Write Stuff to develop and improve writing and the use of language across the school.</w:t>
            </w:r>
          </w:p>
          <w:p w14:paraId="20303310" w14:textId="77777777" w:rsidR="00BA4580" w:rsidRDefault="00BA4580" w:rsidP="00EB4153">
            <w:pPr>
              <w:rPr>
                <w:rFonts w:ascii="Century Gothic" w:hAnsi="Century Gothic"/>
                <w:b/>
              </w:rPr>
            </w:pPr>
          </w:p>
          <w:p w14:paraId="71DA3405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41CA6AFF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3D669913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5CE956EE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146F8E34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56FA9CD1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51AB618A" w14:textId="40D76D51" w:rsidR="00DE0DA3" w:rsidRDefault="00361B05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</w:t>
            </w:r>
            <w:r w:rsidR="00745196">
              <w:rPr>
                <w:rFonts w:ascii="Century Gothic" w:hAnsi="Century Gothic"/>
                <w:b/>
              </w:rPr>
              <w:t xml:space="preserve">mplementation of new </w:t>
            </w:r>
            <w:r w:rsidR="00DE0DA3">
              <w:rPr>
                <w:rFonts w:ascii="Century Gothic" w:hAnsi="Century Gothic"/>
                <w:b/>
              </w:rPr>
              <w:t>MFL</w:t>
            </w:r>
            <w:r w:rsidR="00745196">
              <w:rPr>
                <w:rFonts w:ascii="Century Gothic" w:hAnsi="Century Gothic"/>
                <w:b/>
              </w:rPr>
              <w:t xml:space="preserve"> language choice- Spanish and support from relevant scheme driven by new MFL lead</w:t>
            </w:r>
            <w:r w:rsidR="00DE0DA3">
              <w:rPr>
                <w:rFonts w:ascii="Century Gothic" w:hAnsi="Century Gothic"/>
                <w:b/>
              </w:rPr>
              <w:t xml:space="preserve">.  </w:t>
            </w:r>
          </w:p>
          <w:p w14:paraId="1B800981" w14:textId="77777777" w:rsidR="00DE0DA3" w:rsidRDefault="00DE0DA3" w:rsidP="00EB4153">
            <w:pPr>
              <w:rPr>
                <w:rFonts w:ascii="Century Gothic" w:hAnsi="Century Gothic"/>
                <w:b/>
              </w:rPr>
            </w:pPr>
          </w:p>
          <w:p w14:paraId="4B16CA96" w14:textId="77777777" w:rsidR="00DE0DA3" w:rsidRDefault="00DE0DA3" w:rsidP="00EB4153">
            <w:pPr>
              <w:rPr>
                <w:rFonts w:ascii="Century Gothic" w:hAnsi="Century Gothic"/>
                <w:b/>
              </w:rPr>
            </w:pPr>
          </w:p>
          <w:p w14:paraId="7F2E9472" w14:textId="7DCA0B0C" w:rsidR="00DE0DA3" w:rsidRPr="005B4E87" w:rsidRDefault="00DE0DA3" w:rsidP="00EB415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44" w:type="dxa"/>
            <w:shd w:val="clear" w:color="auto" w:fill="FBE4D5" w:themeFill="accent2" w:themeFillTint="33"/>
          </w:tcPr>
          <w:p w14:paraId="5ECA70C2" w14:textId="7C4067A8" w:rsidR="0034471D" w:rsidRDefault="004346A8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 </w:t>
            </w:r>
            <w:r w:rsidR="0034471D">
              <w:rPr>
                <w:rFonts w:ascii="Century Gothic" w:hAnsi="Century Gothic"/>
                <w:b/>
              </w:rPr>
              <w:t xml:space="preserve">Staff have a </w:t>
            </w:r>
            <w:r w:rsidR="00633C36">
              <w:rPr>
                <w:rFonts w:ascii="Century Gothic" w:hAnsi="Century Gothic"/>
                <w:b/>
              </w:rPr>
              <w:t xml:space="preserve">secure </w:t>
            </w:r>
            <w:r w:rsidR="0034471D">
              <w:rPr>
                <w:rFonts w:ascii="Century Gothic" w:hAnsi="Century Gothic"/>
                <w:b/>
              </w:rPr>
              <w:t>understanding of their need to improve and drive the curriculum experience for pupils.</w:t>
            </w:r>
          </w:p>
          <w:p w14:paraId="24709BED" w14:textId="77777777" w:rsidR="0034471D" w:rsidRDefault="0034471D" w:rsidP="00A92932">
            <w:pPr>
              <w:rPr>
                <w:rFonts w:ascii="Century Gothic" w:hAnsi="Century Gothic"/>
                <w:b/>
              </w:rPr>
            </w:pPr>
          </w:p>
          <w:p w14:paraId="7D117033" w14:textId="5874A7DC" w:rsidR="00D2286B" w:rsidRDefault="00D2286B" w:rsidP="00A92932">
            <w:pPr>
              <w:rPr>
                <w:rFonts w:ascii="Century Gothic" w:hAnsi="Century Gothic"/>
                <w:b/>
              </w:rPr>
            </w:pPr>
          </w:p>
          <w:p w14:paraId="0E588C0D" w14:textId="76E42607" w:rsidR="009523E8" w:rsidRDefault="009523E8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Governors have clear pupil feedback on every aspect of the school curriculum and subject leaders next steps.  </w:t>
            </w:r>
          </w:p>
          <w:p w14:paraId="3A520831" w14:textId="77777777" w:rsidR="009523E8" w:rsidRDefault="009523E8" w:rsidP="00A92932">
            <w:pPr>
              <w:rPr>
                <w:rFonts w:ascii="Century Gothic" w:hAnsi="Century Gothic"/>
                <w:b/>
              </w:rPr>
            </w:pPr>
          </w:p>
          <w:p w14:paraId="443C6CCD" w14:textId="77777777" w:rsidR="009523E8" w:rsidRDefault="009523E8" w:rsidP="00A92932">
            <w:pPr>
              <w:rPr>
                <w:rFonts w:ascii="Century Gothic" w:hAnsi="Century Gothic"/>
                <w:b/>
              </w:rPr>
            </w:pPr>
          </w:p>
          <w:p w14:paraId="33BD30A2" w14:textId="77777777" w:rsidR="009523E8" w:rsidRDefault="009523E8" w:rsidP="00A92932">
            <w:pPr>
              <w:rPr>
                <w:rFonts w:ascii="Century Gothic" w:hAnsi="Century Gothic"/>
                <w:b/>
              </w:rPr>
            </w:pPr>
          </w:p>
          <w:p w14:paraId="260A2FA5" w14:textId="00591FDA" w:rsidR="0034471D" w:rsidRDefault="0034471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The curriculum has new and inspiring aspects with improved resources and learning experiences for pupils.</w:t>
            </w:r>
          </w:p>
          <w:p w14:paraId="48742323" w14:textId="2A74CA63" w:rsidR="00745196" w:rsidRDefault="00745196" w:rsidP="00A92932">
            <w:pPr>
              <w:rPr>
                <w:rFonts w:ascii="Century Gothic" w:hAnsi="Century Gothic"/>
                <w:b/>
              </w:rPr>
            </w:pPr>
          </w:p>
          <w:p w14:paraId="5D84F52E" w14:textId="458AE92F" w:rsidR="00745196" w:rsidRDefault="00745196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Curriculum has been </w:t>
            </w:r>
            <w:proofErr w:type="gramStart"/>
            <w:r>
              <w:rPr>
                <w:rFonts w:ascii="Century Gothic" w:hAnsi="Century Gothic"/>
                <w:b/>
              </w:rPr>
              <w:t xml:space="preserve">sequenced </w:t>
            </w:r>
            <w:r w:rsidR="009523E8">
              <w:rPr>
                <w:rFonts w:ascii="Century Gothic" w:hAnsi="Century Gothic"/>
                <w:b/>
              </w:rPr>
              <w:t xml:space="preserve"> to</w:t>
            </w:r>
            <w:proofErr w:type="gramEnd"/>
            <w:r w:rsidR="009523E8">
              <w:rPr>
                <w:rFonts w:ascii="Century Gothic" w:hAnsi="Century Gothic"/>
                <w:b/>
              </w:rPr>
              <w:t xml:space="preserve"> ensure mixed age classes benefit from the full national curriculum.</w:t>
            </w:r>
          </w:p>
          <w:p w14:paraId="322B5820" w14:textId="43E09B85" w:rsidR="00D2286B" w:rsidRDefault="00D2286B" w:rsidP="00A92932">
            <w:pPr>
              <w:rPr>
                <w:rFonts w:ascii="Century Gothic" w:hAnsi="Century Gothic"/>
                <w:b/>
              </w:rPr>
            </w:pPr>
          </w:p>
          <w:p w14:paraId="157136E5" w14:textId="77777777" w:rsidR="00BA4580" w:rsidRDefault="00BA4580" w:rsidP="00A92932">
            <w:pPr>
              <w:rPr>
                <w:rFonts w:ascii="Century Gothic" w:hAnsi="Century Gothic"/>
                <w:b/>
              </w:rPr>
            </w:pPr>
          </w:p>
          <w:p w14:paraId="29581A05" w14:textId="77777777" w:rsidR="00BA4580" w:rsidRDefault="00BA4580" w:rsidP="00A92932">
            <w:pPr>
              <w:rPr>
                <w:rFonts w:ascii="Century Gothic" w:hAnsi="Century Gothic"/>
                <w:b/>
              </w:rPr>
            </w:pPr>
          </w:p>
          <w:p w14:paraId="1ABB0A45" w14:textId="33539A6D" w:rsidR="00D2286B" w:rsidRDefault="00D2286B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Increased parental and community engagement with the school, pupils are developing good personal, social skills.</w:t>
            </w:r>
          </w:p>
          <w:p w14:paraId="7CF3B3BE" w14:textId="61F51179" w:rsidR="0034471D" w:rsidRDefault="0034471D" w:rsidP="00A92932">
            <w:pPr>
              <w:rPr>
                <w:rFonts w:ascii="Century Gothic" w:hAnsi="Century Gothic"/>
                <w:b/>
              </w:rPr>
            </w:pPr>
          </w:p>
          <w:p w14:paraId="690A9D87" w14:textId="77777777" w:rsidR="00BA4580" w:rsidRDefault="00BA4580" w:rsidP="009523E8">
            <w:pPr>
              <w:rPr>
                <w:rFonts w:ascii="Century Gothic" w:hAnsi="Century Gothic"/>
                <w:b/>
              </w:rPr>
            </w:pPr>
          </w:p>
          <w:p w14:paraId="47818A5C" w14:textId="77777777" w:rsidR="00BA4580" w:rsidRDefault="00BA4580" w:rsidP="009523E8">
            <w:pPr>
              <w:rPr>
                <w:rFonts w:ascii="Century Gothic" w:hAnsi="Century Gothic"/>
                <w:b/>
              </w:rPr>
            </w:pPr>
          </w:p>
          <w:p w14:paraId="76A911DC" w14:textId="251591A7" w:rsidR="009523E8" w:rsidRDefault="009523E8" w:rsidP="009523E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Curriculum has been sequenced and explicit knowledge to be taught is clear.</w:t>
            </w:r>
          </w:p>
          <w:p w14:paraId="11AC2B7F" w14:textId="150D6721" w:rsidR="00C051E3" w:rsidRDefault="00C051E3" w:rsidP="00A92932">
            <w:pPr>
              <w:rPr>
                <w:rFonts w:ascii="Century Gothic" w:hAnsi="Century Gothic"/>
                <w:b/>
              </w:rPr>
            </w:pPr>
          </w:p>
          <w:p w14:paraId="3E3A151C" w14:textId="6CB22623" w:rsidR="00C051E3" w:rsidRDefault="00C051E3" w:rsidP="00A92932">
            <w:pPr>
              <w:rPr>
                <w:rFonts w:ascii="Century Gothic" w:hAnsi="Century Gothic"/>
                <w:b/>
              </w:rPr>
            </w:pPr>
          </w:p>
          <w:p w14:paraId="096DFB2A" w14:textId="5B4923D7" w:rsidR="00745196" w:rsidRDefault="00745196" w:rsidP="00A92932">
            <w:pPr>
              <w:rPr>
                <w:rFonts w:ascii="Century Gothic" w:hAnsi="Century Gothic"/>
                <w:b/>
              </w:rPr>
            </w:pPr>
          </w:p>
          <w:p w14:paraId="1FF0E80B" w14:textId="68AC2DF0" w:rsidR="00745196" w:rsidRDefault="009523E8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Pupils benefit from a rich diet of experiences that build confidence, </w:t>
            </w:r>
            <w:proofErr w:type="gramStart"/>
            <w:r>
              <w:rPr>
                <w:rFonts w:ascii="Century Gothic" w:hAnsi="Century Gothic"/>
                <w:b/>
              </w:rPr>
              <w:t>resilience</w:t>
            </w:r>
            <w:proofErr w:type="gramEnd"/>
            <w:r>
              <w:rPr>
                <w:rFonts w:ascii="Century Gothic" w:hAnsi="Century Gothic"/>
                <w:b/>
              </w:rPr>
              <w:t xml:space="preserve"> and knowledge.</w:t>
            </w:r>
          </w:p>
          <w:p w14:paraId="18F0A582" w14:textId="630A3C79" w:rsidR="00745196" w:rsidRDefault="00745196" w:rsidP="00A92932">
            <w:pPr>
              <w:rPr>
                <w:rFonts w:ascii="Century Gothic" w:hAnsi="Century Gothic"/>
                <w:b/>
              </w:rPr>
            </w:pPr>
          </w:p>
          <w:p w14:paraId="1ABEDC67" w14:textId="271A2B38" w:rsidR="00745196" w:rsidRDefault="00745196" w:rsidP="00A92932">
            <w:pPr>
              <w:rPr>
                <w:rFonts w:ascii="Century Gothic" w:hAnsi="Century Gothic"/>
                <w:b/>
              </w:rPr>
            </w:pPr>
          </w:p>
          <w:p w14:paraId="31F8C7FB" w14:textId="301CAA59" w:rsidR="00745196" w:rsidRDefault="00745196" w:rsidP="00A92932">
            <w:pPr>
              <w:rPr>
                <w:rFonts w:ascii="Century Gothic" w:hAnsi="Century Gothic"/>
                <w:b/>
              </w:rPr>
            </w:pPr>
          </w:p>
          <w:p w14:paraId="56BFDAB8" w14:textId="62014509" w:rsidR="00745196" w:rsidRDefault="00BA4580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Staff workload is actively considered.  All subject leaders have worked with HT to develop subject report and subject narrative.</w:t>
            </w:r>
          </w:p>
          <w:p w14:paraId="5F10B5A4" w14:textId="1F1546FF" w:rsidR="00745196" w:rsidRDefault="00745196" w:rsidP="00A92932">
            <w:pPr>
              <w:rPr>
                <w:rFonts w:ascii="Century Gothic" w:hAnsi="Century Gothic"/>
                <w:b/>
              </w:rPr>
            </w:pPr>
          </w:p>
          <w:p w14:paraId="0E516621" w14:textId="63C7AA05" w:rsidR="00745196" w:rsidRDefault="00745196" w:rsidP="00A92932">
            <w:pPr>
              <w:rPr>
                <w:rFonts w:ascii="Century Gothic" w:hAnsi="Century Gothic"/>
                <w:b/>
              </w:rPr>
            </w:pPr>
          </w:p>
          <w:p w14:paraId="57AFC9BA" w14:textId="7000B751" w:rsidR="00C051E3" w:rsidRDefault="00745196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New Maths </w:t>
            </w:r>
            <w:proofErr w:type="gramStart"/>
            <w:r>
              <w:rPr>
                <w:rFonts w:ascii="Century Gothic" w:hAnsi="Century Gothic"/>
                <w:b/>
              </w:rPr>
              <w:t>lead</w:t>
            </w:r>
            <w:proofErr w:type="gramEnd"/>
            <w:r>
              <w:rPr>
                <w:rFonts w:ascii="Century Gothic" w:hAnsi="Century Gothic"/>
                <w:b/>
              </w:rPr>
              <w:t xml:space="preserve"> </w:t>
            </w:r>
            <w:r w:rsidR="00C051E3">
              <w:rPr>
                <w:rFonts w:ascii="Century Gothic" w:hAnsi="Century Gothic"/>
                <w:b/>
              </w:rPr>
              <w:t>training to become Maths Mastery specialists- improving school capacity to improve.</w:t>
            </w:r>
            <w:r w:rsidR="00D2286B">
              <w:rPr>
                <w:rFonts w:ascii="Century Gothic" w:hAnsi="Century Gothic"/>
                <w:b/>
              </w:rPr>
              <w:t xml:space="preserve">  Maths attainment in KS 1 in line with 21/22 national (68%) and in KS </w:t>
            </w:r>
            <w:r w:rsidR="00D2286B">
              <w:rPr>
                <w:rFonts w:ascii="Century Gothic" w:hAnsi="Century Gothic"/>
                <w:b/>
              </w:rPr>
              <w:lastRenderedPageBreak/>
              <w:t>broadly in line (School 69% Nat 72%</w:t>
            </w:r>
            <w:r w:rsidR="00BA4580">
              <w:rPr>
                <w:rFonts w:ascii="Century Gothic" w:hAnsi="Century Gothic"/>
                <w:b/>
              </w:rPr>
              <w:t xml:space="preserve"> 22)</w:t>
            </w:r>
            <w:r w:rsidR="00D2286B">
              <w:rPr>
                <w:rFonts w:ascii="Century Gothic" w:hAnsi="Century Gothic"/>
                <w:b/>
              </w:rPr>
              <w:t xml:space="preserve"> </w:t>
            </w:r>
          </w:p>
          <w:p w14:paraId="2E70AD23" w14:textId="33AEF574" w:rsidR="00C051E3" w:rsidRDefault="00C051E3" w:rsidP="00A92932">
            <w:pPr>
              <w:rPr>
                <w:rFonts w:ascii="Century Gothic" w:hAnsi="Century Gothic"/>
                <w:b/>
              </w:rPr>
            </w:pPr>
          </w:p>
          <w:p w14:paraId="5A0B1F88" w14:textId="5A32BBDE" w:rsidR="00C051E3" w:rsidRDefault="00C051E3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Improving attainment in maths teaching and learning.  Increased number of pupils attaining Greater Depth in maths.</w:t>
            </w:r>
          </w:p>
          <w:p w14:paraId="1DB8DD72" w14:textId="58142166" w:rsidR="00C051E3" w:rsidRDefault="00C051E3" w:rsidP="00A92932">
            <w:pPr>
              <w:rPr>
                <w:rFonts w:ascii="Century Gothic" w:hAnsi="Century Gothic"/>
                <w:b/>
              </w:rPr>
            </w:pPr>
          </w:p>
          <w:p w14:paraId="0008935C" w14:textId="52968934" w:rsidR="0034471D" w:rsidRDefault="0034471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Staff understanding of curriculum development and specialist curriculum areas has improved.</w:t>
            </w:r>
          </w:p>
          <w:p w14:paraId="6753E470" w14:textId="77777777" w:rsidR="0034471D" w:rsidRDefault="0034471D" w:rsidP="00A92932">
            <w:pPr>
              <w:rPr>
                <w:rFonts w:ascii="Century Gothic" w:hAnsi="Century Gothic"/>
                <w:b/>
              </w:rPr>
            </w:pPr>
          </w:p>
          <w:p w14:paraId="6688DDBC" w14:textId="72755A73" w:rsidR="0034471D" w:rsidRDefault="0034471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From September a clear, progressive curriculum with writing across the curriculum will be consistently implemented across the school.</w:t>
            </w:r>
          </w:p>
          <w:p w14:paraId="1B1BDAF3" w14:textId="6A43CFB2" w:rsidR="00BA4580" w:rsidRDefault="00BA4580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All Staff completed 5 days of training.  Standards in writing in both Ks 1 and Ks 2 are in line with 2022 National standards.</w:t>
            </w:r>
          </w:p>
          <w:p w14:paraId="01AC4A2C" w14:textId="372CA415" w:rsidR="0034471D" w:rsidRDefault="0034471D" w:rsidP="00A92932">
            <w:pPr>
              <w:rPr>
                <w:rFonts w:ascii="Century Gothic" w:hAnsi="Century Gothic"/>
                <w:b/>
              </w:rPr>
            </w:pPr>
          </w:p>
          <w:p w14:paraId="469F78F1" w14:textId="77777777" w:rsidR="005B13BC" w:rsidRDefault="005B13BC" w:rsidP="00A92932">
            <w:pPr>
              <w:rPr>
                <w:rFonts w:ascii="Century Gothic" w:hAnsi="Century Gothic"/>
                <w:b/>
              </w:rPr>
            </w:pPr>
          </w:p>
          <w:p w14:paraId="09870D9F" w14:textId="2BD962BB" w:rsidR="0034471D" w:rsidRPr="005B4E87" w:rsidRDefault="0034471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Teacher knowledge and understanding has been strengthened.</w:t>
            </w:r>
          </w:p>
        </w:tc>
        <w:tc>
          <w:tcPr>
            <w:tcW w:w="3131" w:type="dxa"/>
            <w:shd w:val="clear" w:color="auto" w:fill="F0E4EF"/>
          </w:tcPr>
          <w:p w14:paraId="0F87DC3F" w14:textId="3AF8283D" w:rsidR="005B4E87" w:rsidRDefault="009523E8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Subject leader reports and action plans to be added to the school website.</w:t>
            </w:r>
            <w:r w:rsidR="005B4E87" w:rsidRPr="005B4E87">
              <w:rPr>
                <w:rFonts w:ascii="Century Gothic" w:hAnsi="Century Gothic"/>
                <w:b/>
              </w:rPr>
              <w:t xml:space="preserve">  </w:t>
            </w:r>
          </w:p>
          <w:p w14:paraId="5D2C70F1" w14:textId="0CF5C404" w:rsidR="009523E8" w:rsidRDefault="009523E8" w:rsidP="00EB4153">
            <w:pPr>
              <w:rPr>
                <w:rFonts w:ascii="Century Gothic" w:hAnsi="Century Gothic"/>
                <w:b/>
              </w:rPr>
            </w:pPr>
          </w:p>
          <w:p w14:paraId="4B6D8799" w14:textId="43F7D09F" w:rsidR="009523E8" w:rsidRDefault="009523E8" w:rsidP="00EB4153">
            <w:pPr>
              <w:rPr>
                <w:rFonts w:ascii="Century Gothic" w:hAnsi="Century Gothic"/>
                <w:b/>
              </w:rPr>
            </w:pPr>
          </w:p>
          <w:p w14:paraId="150B4E03" w14:textId="6DBC924B" w:rsidR="009523E8" w:rsidRDefault="009523E8" w:rsidP="00EB4153">
            <w:pPr>
              <w:rPr>
                <w:rFonts w:ascii="Century Gothic" w:hAnsi="Century Gothic"/>
                <w:b/>
              </w:rPr>
            </w:pPr>
          </w:p>
          <w:p w14:paraId="764532D7" w14:textId="57BC5C03" w:rsidR="009523E8" w:rsidRDefault="009523E8" w:rsidP="00EB4153">
            <w:pPr>
              <w:rPr>
                <w:rFonts w:ascii="Century Gothic" w:hAnsi="Century Gothic"/>
                <w:b/>
              </w:rPr>
            </w:pPr>
          </w:p>
          <w:p w14:paraId="7022CD4F" w14:textId="2F3DA33F" w:rsidR="009523E8" w:rsidRDefault="009523E8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Pupil voice presentation to be added to the school website.</w:t>
            </w:r>
          </w:p>
          <w:p w14:paraId="290B9E2D" w14:textId="0E4701CE" w:rsidR="0034471D" w:rsidRDefault="0034471D" w:rsidP="00EB4153">
            <w:pPr>
              <w:rPr>
                <w:rFonts w:ascii="Century Gothic" w:hAnsi="Century Gothic"/>
                <w:b/>
              </w:rPr>
            </w:pPr>
          </w:p>
          <w:p w14:paraId="0898B3D9" w14:textId="77777777" w:rsidR="0034471D" w:rsidRDefault="0034471D" w:rsidP="00EB4153">
            <w:pPr>
              <w:rPr>
                <w:rFonts w:ascii="Century Gothic" w:hAnsi="Century Gothic"/>
                <w:b/>
              </w:rPr>
            </w:pPr>
          </w:p>
          <w:p w14:paraId="389EA350" w14:textId="7425BEB5" w:rsidR="0034471D" w:rsidRDefault="0074519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51F55310" w14:textId="2C3D0CAD" w:rsidR="0034471D" w:rsidRDefault="0034471D" w:rsidP="00EB4153">
            <w:pPr>
              <w:rPr>
                <w:rFonts w:ascii="Century Gothic" w:hAnsi="Century Gothic"/>
                <w:b/>
              </w:rPr>
            </w:pPr>
          </w:p>
          <w:p w14:paraId="55851FA2" w14:textId="2993C278" w:rsidR="00745196" w:rsidRDefault="0074519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Curriculum </w:t>
            </w:r>
            <w:r w:rsidR="00D2286B">
              <w:rPr>
                <w:rFonts w:ascii="Century Gothic" w:hAnsi="Century Gothic"/>
                <w:b/>
              </w:rPr>
              <w:t>progressions</w:t>
            </w:r>
            <w:r>
              <w:rPr>
                <w:rFonts w:ascii="Century Gothic" w:hAnsi="Century Gothic"/>
                <w:b/>
              </w:rPr>
              <w:t xml:space="preserve"> to be shared to school website.</w:t>
            </w:r>
          </w:p>
          <w:p w14:paraId="62877560" w14:textId="01AEC24A" w:rsidR="00745196" w:rsidRDefault="00745196" w:rsidP="00EB4153">
            <w:pPr>
              <w:rPr>
                <w:rFonts w:ascii="Century Gothic" w:hAnsi="Century Gothic"/>
                <w:b/>
              </w:rPr>
            </w:pPr>
          </w:p>
          <w:p w14:paraId="28603F44" w14:textId="77777777" w:rsidR="00745196" w:rsidRDefault="00745196" w:rsidP="00EB4153">
            <w:pPr>
              <w:rPr>
                <w:rFonts w:ascii="Century Gothic" w:hAnsi="Century Gothic"/>
                <w:b/>
              </w:rPr>
            </w:pPr>
          </w:p>
          <w:p w14:paraId="0A14003C" w14:textId="4886940D" w:rsidR="00745196" w:rsidRDefault="00BA4580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Consistent subject leader monitoring of planning and pupil outcomes in books and pupil voice to ensure </w:t>
            </w:r>
            <w:r>
              <w:rPr>
                <w:rFonts w:ascii="Century Gothic" w:hAnsi="Century Gothic"/>
                <w:b/>
              </w:rPr>
              <w:lastRenderedPageBreak/>
              <w:t>the planned curriculum is delivered</w:t>
            </w:r>
          </w:p>
          <w:p w14:paraId="14B16C82" w14:textId="759C8620" w:rsidR="00C051E3" w:rsidRDefault="00C051E3" w:rsidP="00EB4153">
            <w:pPr>
              <w:rPr>
                <w:rFonts w:ascii="Century Gothic" w:hAnsi="Century Gothic"/>
                <w:b/>
              </w:rPr>
            </w:pPr>
          </w:p>
          <w:p w14:paraId="0F32215B" w14:textId="77777777" w:rsidR="00D2286B" w:rsidRDefault="00D2286B" w:rsidP="00EB4153">
            <w:pPr>
              <w:rPr>
                <w:rFonts w:ascii="Century Gothic" w:hAnsi="Century Gothic"/>
                <w:b/>
              </w:rPr>
            </w:pPr>
          </w:p>
          <w:p w14:paraId="061B7685" w14:textId="7B52846A" w:rsidR="00D2286B" w:rsidRDefault="00BA4580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Ensure that planned events are consistent and planned alongside learning to ensure pupils and school community benefit and learning is enriched.</w:t>
            </w:r>
          </w:p>
          <w:p w14:paraId="66E49F95" w14:textId="4FA5CB54" w:rsidR="00D2286B" w:rsidRDefault="00D2286B" w:rsidP="00EB4153">
            <w:pPr>
              <w:rPr>
                <w:rFonts w:ascii="Century Gothic" w:hAnsi="Century Gothic"/>
                <w:b/>
              </w:rPr>
            </w:pPr>
          </w:p>
          <w:p w14:paraId="2676428A" w14:textId="78EDD09E" w:rsidR="00BA4580" w:rsidRDefault="00BA4580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Implement reduced knowledge organisers- </w:t>
            </w:r>
            <w:r w:rsidR="00361B05">
              <w:rPr>
                <w:rFonts w:ascii="Century Gothic" w:hAnsi="Century Gothic"/>
                <w:b/>
              </w:rPr>
              <w:t>vocabulary to be</w:t>
            </w:r>
            <w:r>
              <w:rPr>
                <w:rFonts w:ascii="Century Gothic" w:hAnsi="Century Gothic"/>
                <w:b/>
              </w:rPr>
              <w:t xml:space="preserve"> more of a focus.</w:t>
            </w:r>
          </w:p>
          <w:p w14:paraId="40AF01C8" w14:textId="14E41F9D" w:rsidR="00BA4580" w:rsidRDefault="00BA4580" w:rsidP="00EB4153">
            <w:pPr>
              <w:rPr>
                <w:rFonts w:ascii="Century Gothic" w:hAnsi="Century Gothic"/>
                <w:b/>
              </w:rPr>
            </w:pPr>
          </w:p>
          <w:p w14:paraId="0E9D883B" w14:textId="4C7FE9C5" w:rsidR="00BA4580" w:rsidRDefault="00BA4580" w:rsidP="00EB4153">
            <w:pPr>
              <w:rPr>
                <w:rFonts w:ascii="Century Gothic" w:hAnsi="Century Gothic"/>
                <w:b/>
              </w:rPr>
            </w:pPr>
          </w:p>
          <w:p w14:paraId="6237F618" w14:textId="17E8D428" w:rsidR="00BA4580" w:rsidRDefault="00BA4580" w:rsidP="00EB4153">
            <w:pPr>
              <w:rPr>
                <w:rFonts w:ascii="Century Gothic" w:hAnsi="Century Gothic"/>
                <w:b/>
              </w:rPr>
            </w:pPr>
          </w:p>
          <w:p w14:paraId="5A1FC96A" w14:textId="107EBAE8" w:rsidR="00BA4580" w:rsidRDefault="00BA4580" w:rsidP="00EB4153">
            <w:pPr>
              <w:rPr>
                <w:rFonts w:ascii="Century Gothic" w:hAnsi="Century Gothic"/>
                <w:b/>
              </w:rPr>
            </w:pPr>
          </w:p>
          <w:p w14:paraId="68D51020" w14:textId="6D1B27EB" w:rsidR="00BA4580" w:rsidRDefault="00BA4580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Embed residentials and trips but review costings to ensure that impact is considered for parents.</w:t>
            </w:r>
          </w:p>
          <w:p w14:paraId="10D25DBB" w14:textId="21D0F1C9" w:rsidR="00C051E3" w:rsidRDefault="009523E8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0D9DB842" w14:textId="418476BA" w:rsidR="00BA4580" w:rsidRDefault="00BA4580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Staff secure understanding of subject and </w:t>
            </w:r>
            <w:proofErr w:type="gramStart"/>
            <w:r w:rsidR="00361B05">
              <w:rPr>
                <w:rFonts w:ascii="Century Gothic" w:hAnsi="Century Gothic"/>
                <w:b/>
              </w:rPr>
              <w:t>are able to</w:t>
            </w:r>
            <w:proofErr w:type="gramEnd"/>
            <w:r w:rsidR="00361B05">
              <w:rPr>
                <w:rFonts w:ascii="Century Gothic" w:hAnsi="Century Gothic"/>
                <w:b/>
              </w:rPr>
              <w:t xml:space="preserve"> continue to secure improvements across the curriculum.</w:t>
            </w:r>
          </w:p>
          <w:p w14:paraId="0D5D270F" w14:textId="49B02917" w:rsidR="00C051E3" w:rsidRDefault="00C051E3" w:rsidP="00EB4153">
            <w:pPr>
              <w:rPr>
                <w:rFonts w:ascii="Century Gothic" w:hAnsi="Century Gothic"/>
                <w:b/>
              </w:rPr>
            </w:pPr>
          </w:p>
          <w:p w14:paraId="44E1833D" w14:textId="6550708A" w:rsidR="0034471D" w:rsidRDefault="0034471D" w:rsidP="00EB4153">
            <w:pPr>
              <w:rPr>
                <w:rFonts w:ascii="Century Gothic" w:hAnsi="Century Gothic"/>
                <w:b/>
              </w:rPr>
            </w:pPr>
          </w:p>
          <w:p w14:paraId="0A4FB2CE" w14:textId="2C4EF8D4" w:rsidR="00D2286B" w:rsidRDefault="00BA4580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School to school support from the Trust to support mixed age teaching in </w:t>
            </w:r>
            <w:proofErr w:type="spellStart"/>
            <w:r>
              <w:rPr>
                <w:rFonts w:ascii="Century Gothic" w:hAnsi="Century Gothic"/>
                <w:b/>
              </w:rPr>
              <w:t>Powermaths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</w:p>
          <w:p w14:paraId="2F3C533C" w14:textId="77777777" w:rsidR="00D2286B" w:rsidRDefault="00D2286B" w:rsidP="00EB4153">
            <w:pPr>
              <w:rPr>
                <w:rFonts w:ascii="Century Gothic" w:hAnsi="Century Gothic"/>
                <w:b/>
              </w:rPr>
            </w:pPr>
          </w:p>
          <w:p w14:paraId="3B3E14EC" w14:textId="77777777" w:rsidR="00D2286B" w:rsidRDefault="00D2286B" w:rsidP="00EB4153">
            <w:pPr>
              <w:rPr>
                <w:rFonts w:ascii="Century Gothic" w:hAnsi="Century Gothic"/>
                <w:b/>
              </w:rPr>
            </w:pPr>
          </w:p>
          <w:p w14:paraId="6A18B3A3" w14:textId="77777777" w:rsidR="00D2286B" w:rsidRDefault="00D2286B" w:rsidP="00EB4153">
            <w:pPr>
              <w:rPr>
                <w:rFonts w:ascii="Century Gothic" w:hAnsi="Century Gothic"/>
                <w:b/>
              </w:rPr>
            </w:pPr>
          </w:p>
          <w:p w14:paraId="1C85FD83" w14:textId="77777777" w:rsidR="00D2286B" w:rsidRDefault="00D2286B" w:rsidP="00EB4153">
            <w:pPr>
              <w:rPr>
                <w:rFonts w:ascii="Century Gothic" w:hAnsi="Century Gothic"/>
                <w:b/>
              </w:rPr>
            </w:pPr>
          </w:p>
          <w:p w14:paraId="57269B50" w14:textId="77777777" w:rsidR="00D2286B" w:rsidRDefault="00D2286B" w:rsidP="00EB4153">
            <w:pPr>
              <w:rPr>
                <w:rFonts w:ascii="Century Gothic" w:hAnsi="Century Gothic"/>
                <w:b/>
              </w:rPr>
            </w:pPr>
          </w:p>
          <w:p w14:paraId="1054284F" w14:textId="77777777" w:rsidR="00D2286B" w:rsidRDefault="00D2286B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Parent workshops to support parental understanding of maths teaching</w:t>
            </w:r>
            <w:r w:rsidR="00BA4580">
              <w:rPr>
                <w:rFonts w:ascii="Century Gothic" w:hAnsi="Century Gothic"/>
                <w:b/>
              </w:rPr>
              <w:t>.  Spring Term 23</w:t>
            </w:r>
          </w:p>
          <w:p w14:paraId="64206DFE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6C37E155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4F86C22E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Develop curriculum area- further in ICT with fully funded DFE grant to support ICT access. </w:t>
            </w:r>
          </w:p>
          <w:p w14:paraId="0A903626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3F9068F5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Ensure writing standards are maintained and improve through Oracy project work and planned writing conferences.  </w:t>
            </w:r>
          </w:p>
          <w:p w14:paraId="74A1292C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7DB03645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781C279C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0C6B6F0F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0958EC77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0CD8F850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09C61F59" w14:textId="4BC2B6EB" w:rsidR="007A3536" w:rsidRPr="005B4E87" w:rsidRDefault="007A353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MFL lessons are consistent and pupil voice in this area is included in next review.</w:t>
            </w:r>
          </w:p>
        </w:tc>
      </w:tr>
      <w:tr w:rsidR="005B4E87" w14:paraId="71C26510" w14:textId="10AD4ACA" w:rsidTr="00F33360">
        <w:trPr>
          <w:trHeight w:val="1692"/>
        </w:trPr>
        <w:tc>
          <w:tcPr>
            <w:tcW w:w="4060" w:type="dxa"/>
            <w:shd w:val="clear" w:color="auto" w:fill="F0E4EF"/>
          </w:tcPr>
          <w:p w14:paraId="22129457" w14:textId="20595F27" w:rsidR="005B4E87" w:rsidRPr="005B4E87" w:rsidRDefault="005B4E87" w:rsidP="00EB4153">
            <w:pPr>
              <w:rPr>
                <w:rFonts w:ascii="Century Gothic" w:hAnsi="Century Gothic" w:cs="Arial"/>
                <w:b/>
              </w:rPr>
            </w:pPr>
            <w:r w:rsidRPr="005B4E87">
              <w:rPr>
                <w:rFonts w:ascii="Century Gothic" w:hAnsi="Century Gothic" w:cs="Arial"/>
                <w:b/>
              </w:rPr>
              <w:lastRenderedPageBreak/>
              <w:t>Leaders monitor additional funding rigorously and check closely that planned actions are having a positive impact on pupils’ outcomes</w:t>
            </w:r>
          </w:p>
        </w:tc>
        <w:tc>
          <w:tcPr>
            <w:tcW w:w="4050" w:type="dxa"/>
            <w:shd w:val="clear" w:color="auto" w:fill="F0E4EF"/>
          </w:tcPr>
          <w:p w14:paraId="6A77D263" w14:textId="77777777" w:rsidR="000A0773" w:rsidRDefault="00185D15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PP plan in place with a focus upon Forest schools,</w:t>
            </w:r>
            <w:r w:rsidR="00EB75F1">
              <w:rPr>
                <w:rFonts w:ascii="Century Gothic" w:hAnsi="Century Gothic"/>
                <w:b/>
              </w:rPr>
              <w:t xml:space="preserve"> improving attendance for PP pupils,</w:t>
            </w:r>
            <w:r>
              <w:rPr>
                <w:rFonts w:ascii="Century Gothic" w:hAnsi="Century Gothic"/>
                <w:b/>
              </w:rPr>
              <w:t xml:space="preserve"> reading and writing</w:t>
            </w:r>
            <w:r w:rsidR="00EB75F1">
              <w:rPr>
                <w:rFonts w:ascii="Century Gothic" w:hAnsi="Century Gothic"/>
                <w:b/>
              </w:rPr>
              <w:t xml:space="preserve"> progress for PP </w:t>
            </w:r>
            <w:r w:rsidR="000A0773">
              <w:rPr>
                <w:rFonts w:ascii="Century Gothic" w:hAnsi="Century Gothic"/>
                <w:b/>
              </w:rPr>
              <w:t>pupils.</w:t>
            </w:r>
          </w:p>
          <w:p w14:paraId="3856D0F0" w14:textId="6A055AC3" w:rsidR="00185D15" w:rsidRDefault="000A077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Review</w:t>
            </w:r>
            <w:r w:rsidR="00185D15">
              <w:rPr>
                <w:rFonts w:ascii="Century Gothic" w:hAnsi="Century Gothic"/>
                <w:b/>
              </w:rPr>
              <w:t xml:space="preserve"> of previous plan completed.</w:t>
            </w:r>
          </w:p>
          <w:p w14:paraId="10D0ED52" w14:textId="77777777" w:rsidR="00185D15" w:rsidRDefault="00185D15" w:rsidP="00EB4153">
            <w:pPr>
              <w:rPr>
                <w:rFonts w:ascii="Century Gothic" w:hAnsi="Century Gothic"/>
                <w:b/>
              </w:rPr>
            </w:pPr>
          </w:p>
          <w:p w14:paraId="03FC4854" w14:textId="307DD5FB" w:rsidR="00185D15" w:rsidRDefault="00185D15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PP review completed by PP governor and PP book look with PP governor to review progress and plan implementation</w:t>
            </w:r>
            <w:r w:rsidR="007A3536">
              <w:rPr>
                <w:rFonts w:ascii="Century Gothic" w:hAnsi="Century Gothic"/>
                <w:b/>
              </w:rPr>
              <w:t xml:space="preserve"> completed termly.</w:t>
            </w:r>
          </w:p>
          <w:p w14:paraId="6074474D" w14:textId="77777777" w:rsidR="000A0773" w:rsidRDefault="000A0773" w:rsidP="00EB4153">
            <w:pPr>
              <w:rPr>
                <w:rFonts w:ascii="Century Gothic" w:hAnsi="Century Gothic"/>
                <w:b/>
              </w:rPr>
            </w:pPr>
          </w:p>
          <w:p w14:paraId="3542567E" w14:textId="4CFCF68A" w:rsidR="007B3589" w:rsidRDefault="007B3589" w:rsidP="00EB4153">
            <w:pPr>
              <w:rPr>
                <w:rFonts w:ascii="Century Gothic" w:hAnsi="Century Gothic"/>
                <w:b/>
              </w:rPr>
            </w:pPr>
          </w:p>
          <w:p w14:paraId="1F8AF303" w14:textId="30997CA1" w:rsidR="007B3589" w:rsidRDefault="007B3589" w:rsidP="00EB4153">
            <w:pPr>
              <w:rPr>
                <w:rFonts w:ascii="Century Gothic" w:hAnsi="Century Gothic"/>
                <w:b/>
              </w:rPr>
            </w:pPr>
          </w:p>
          <w:p w14:paraId="0B4EEB5B" w14:textId="77777777" w:rsidR="007B3589" w:rsidRDefault="007B3589" w:rsidP="00EB4153">
            <w:pPr>
              <w:rPr>
                <w:rFonts w:ascii="Century Gothic" w:hAnsi="Century Gothic"/>
                <w:b/>
              </w:rPr>
            </w:pPr>
          </w:p>
          <w:p w14:paraId="7E7B1FDD" w14:textId="184EF898" w:rsidR="007A3536" w:rsidRDefault="007A353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All vulnerable/disadvantaged pupils benefit from targeted support to ensure that they make progress in all curriculum areas.</w:t>
            </w:r>
          </w:p>
          <w:p w14:paraId="0C9890D7" w14:textId="53F9300B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19B4E8B8" w14:textId="43EBD04D" w:rsidR="007A3536" w:rsidRDefault="007A353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Use of specialist teachers to build school capacity to support vulnerable pupils.</w:t>
            </w:r>
          </w:p>
          <w:p w14:paraId="2567B240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7EC71612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3469D440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3ADDED6F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383E1FDF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7D73223F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20481E07" w14:textId="512C622D" w:rsidR="00185D15" w:rsidRDefault="00185D15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Sport Funding plan in place and</w:t>
            </w:r>
            <w:r w:rsidR="000A0773">
              <w:rPr>
                <w:rFonts w:ascii="Century Gothic" w:hAnsi="Century Gothic"/>
                <w:b/>
              </w:rPr>
              <w:t xml:space="preserve"> focused upon long term development of the curriculum and teacher</w:t>
            </w:r>
            <w:r w:rsidR="00C42C7C">
              <w:rPr>
                <w:rFonts w:ascii="Century Gothic" w:hAnsi="Century Gothic"/>
                <w:b/>
              </w:rPr>
              <w:t>’</w:t>
            </w:r>
            <w:r w:rsidR="000A0773">
              <w:rPr>
                <w:rFonts w:ascii="Century Gothic" w:hAnsi="Century Gothic"/>
                <w:b/>
              </w:rPr>
              <w:t xml:space="preserve">s skills- Real PE legacy. 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14:paraId="36F0F477" w14:textId="77777777" w:rsidR="007A3536" w:rsidRDefault="000A077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Review completed with Sports Premium Governor </w:t>
            </w:r>
            <w:r w:rsidR="007A3536">
              <w:rPr>
                <w:rFonts w:ascii="Century Gothic" w:hAnsi="Century Gothic"/>
                <w:b/>
              </w:rPr>
              <w:t>x2 annually.</w:t>
            </w:r>
          </w:p>
          <w:p w14:paraId="14C7FF21" w14:textId="57935CD8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6BD4D513" w14:textId="238983E9" w:rsidR="007A3536" w:rsidRDefault="007A353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Swimming sessions increased to target </w:t>
            </w:r>
            <w:proofErr w:type="gramStart"/>
            <w:r>
              <w:rPr>
                <w:rFonts w:ascii="Century Gothic" w:hAnsi="Century Gothic"/>
                <w:b/>
              </w:rPr>
              <w:t>2 year</w:t>
            </w:r>
            <w:proofErr w:type="gramEnd"/>
            <w:r w:rsidR="00361B05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groups</w:t>
            </w:r>
          </w:p>
          <w:p w14:paraId="7F9BF693" w14:textId="54DF4788" w:rsidR="000A0773" w:rsidRDefault="000A077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 </w:t>
            </w:r>
          </w:p>
          <w:p w14:paraId="0061218C" w14:textId="495F6E01" w:rsidR="000A0773" w:rsidRDefault="000A0773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Enrichment of sports widened to include cycling and </w:t>
            </w:r>
            <w:proofErr w:type="spellStart"/>
            <w:r>
              <w:rPr>
                <w:rFonts w:ascii="Century Gothic" w:hAnsi="Century Gothic"/>
                <w:b/>
              </w:rPr>
              <w:t>Bikeability</w:t>
            </w:r>
            <w:proofErr w:type="spellEnd"/>
            <w:r>
              <w:rPr>
                <w:rFonts w:ascii="Century Gothic" w:hAnsi="Century Gothic"/>
                <w:b/>
              </w:rPr>
              <w:t xml:space="preserve"> qualifications for </w:t>
            </w:r>
            <w:r w:rsidR="007A3536">
              <w:rPr>
                <w:rFonts w:ascii="Century Gothic" w:hAnsi="Century Gothic"/>
                <w:b/>
              </w:rPr>
              <w:t xml:space="preserve">pupils and experiences identified from pupil voice such as rock climbing, </w:t>
            </w:r>
            <w:proofErr w:type="gramStart"/>
            <w:r w:rsidR="007A3536">
              <w:rPr>
                <w:rFonts w:ascii="Century Gothic" w:hAnsi="Century Gothic"/>
                <w:b/>
              </w:rPr>
              <w:t>archery</w:t>
            </w:r>
            <w:proofErr w:type="gramEnd"/>
            <w:r w:rsidR="007A3536">
              <w:rPr>
                <w:rFonts w:ascii="Century Gothic" w:hAnsi="Century Gothic"/>
                <w:b/>
              </w:rPr>
              <w:t xml:space="preserve"> and street dance.</w:t>
            </w:r>
          </w:p>
          <w:p w14:paraId="19001A71" w14:textId="77777777" w:rsidR="009D0A11" w:rsidRDefault="009D0A11" w:rsidP="00EB4153">
            <w:pPr>
              <w:rPr>
                <w:rFonts w:ascii="Century Gothic" w:hAnsi="Century Gothic"/>
                <w:b/>
              </w:rPr>
            </w:pPr>
          </w:p>
          <w:p w14:paraId="2E6AD997" w14:textId="14E387E7" w:rsidR="009D0A11" w:rsidRPr="005B4E87" w:rsidRDefault="007A353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644" w:type="dxa"/>
            <w:shd w:val="clear" w:color="auto" w:fill="FBE4D5" w:themeFill="accent2" w:themeFillTint="33"/>
          </w:tcPr>
          <w:p w14:paraId="09E0FB30" w14:textId="07F04551" w:rsidR="005B4E87" w:rsidRDefault="00EB75F1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Attendance improved f</w:t>
            </w:r>
            <w:r w:rsidR="000A0773">
              <w:rPr>
                <w:rFonts w:ascii="Century Gothic" w:hAnsi="Century Gothic"/>
                <w:b/>
              </w:rPr>
              <w:t>ro</w:t>
            </w:r>
            <w:r>
              <w:rPr>
                <w:rFonts w:ascii="Century Gothic" w:hAnsi="Century Gothic"/>
                <w:b/>
              </w:rPr>
              <w:t xml:space="preserve">m below 90% to 96.7 %, </w:t>
            </w:r>
          </w:p>
          <w:p w14:paraId="1EC2BC11" w14:textId="062E09C5" w:rsidR="00EB75F1" w:rsidRDefault="00EB75F1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Progress for PP pupils in reading is good, with PP attainment in line with peers in some year groups.</w:t>
            </w:r>
          </w:p>
          <w:p w14:paraId="2F3978F3" w14:textId="174B344F" w:rsidR="007B3589" w:rsidRDefault="007B3589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Impact of Accelerated Reader upon PP reading progress is good.</w:t>
            </w:r>
          </w:p>
          <w:p w14:paraId="35F7D748" w14:textId="6EB0AC35" w:rsidR="00EB75F1" w:rsidRDefault="00EB75F1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Forest school</w:t>
            </w:r>
            <w:r w:rsidR="005B13BC">
              <w:rPr>
                <w:rFonts w:ascii="Century Gothic" w:hAnsi="Century Gothic"/>
                <w:b/>
              </w:rPr>
              <w:t>’</w:t>
            </w:r>
            <w:r>
              <w:rPr>
                <w:rFonts w:ascii="Century Gothic" w:hAnsi="Century Gothic"/>
                <w:b/>
              </w:rPr>
              <w:t xml:space="preserve">s provision successful and having an impact on pupil wellbeing and attitude to school. </w:t>
            </w:r>
          </w:p>
          <w:p w14:paraId="338DF981" w14:textId="77777777" w:rsidR="000A0773" w:rsidRDefault="000A0773" w:rsidP="00EB4153">
            <w:pPr>
              <w:rPr>
                <w:rFonts w:ascii="Century Gothic" w:hAnsi="Century Gothic"/>
                <w:b/>
              </w:rPr>
            </w:pPr>
          </w:p>
          <w:p w14:paraId="4E36987E" w14:textId="77777777" w:rsidR="000A0773" w:rsidRDefault="000A0773" w:rsidP="00EB4153">
            <w:pPr>
              <w:rPr>
                <w:rFonts w:ascii="Century Gothic" w:hAnsi="Century Gothic"/>
                <w:b/>
              </w:rPr>
            </w:pPr>
          </w:p>
          <w:p w14:paraId="307A4727" w14:textId="4FAC34BC" w:rsidR="00F33360" w:rsidRDefault="00F33360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Additional adults full time in each class with clear intervention timetables for catch up across the school.</w:t>
            </w:r>
          </w:p>
          <w:p w14:paraId="0201DD55" w14:textId="77777777" w:rsidR="00F33360" w:rsidRDefault="00F33360" w:rsidP="00EB4153">
            <w:pPr>
              <w:rPr>
                <w:rFonts w:ascii="Century Gothic" w:hAnsi="Century Gothic"/>
                <w:b/>
              </w:rPr>
            </w:pPr>
          </w:p>
          <w:p w14:paraId="256DB1C7" w14:textId="77777777" w:rsidR="00F33360" w:rsidRDefault="00F33360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SENCO has clear assessment tools to focus on pupils with potential SEND needs.</w:t>
            </w:r>
          </w:p>
          <w:p w14:paraId="3BED4A46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36A62E41" w14:textId="084CAEF4" w:rsidR="007A3536" w:rsidRDefault="007A353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Targeted pupils attending after school clubs.</w:t>
            </w:r>
          </w:p>
          <w:p w14:paraId="342DAF58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609BEC1E" w14:textId="77777777" w:rsidR="007A3536" w:rsidRDefault="007A3536" w:rsidP="00EB4153">
            <w:pPr>
              <w:rPr>
                <w:rFonts w:ascii="Century Gothic" w:hAnsi="Century Gothic"/>
                <w:b/>
              </w:rPr>
            </w:pPr>
          </w:p>
          <w:p w14:paraId="14196FB1" w14:textId="77777777" w:rsidR="007F4B98" w:rsidRDefault="007F4B98" w:rsidP="00EB4153">
            <w:pPr>
              <w:rPr>
                <w:rFonts w:ascii="Century Gothic" w:hAnsi="Century Gothic"/>
                <w:b/>
              </w:rPr>
            </w:pPr>
          </w:p>
          <w:p w14:paraId="136ECD92" w14:textId="77777777" w:rsidR="007F4B98" w:rsidRDefault="007F4B98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Outstanding school performance in multiple sporting events</w:t>
            </w:r>
          </w:p>
          <w:p w14:paraId="488838FE" w14:textId="3838A56A" w:rsidR="007F4B98" w:rsidRPr="005B4E87" w:rsidRDefault="007F4B98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Marathon Kids events successful with school community.  </w:t>
            </w:r>
          </w:p>
        </w:tc>
        <w:tc>
          <w:tcPr>
            <w:tcW w:w="3131" w:type="dxa"/>
            <w:shd w:val="clear" w:color="auto" w:fill="F0E4EF"/>
          </w:tcPr>
          <w:p w14:paraId="3F791454" w14:textId="7C9AF228" w:rsidR="005B4E87" w:rsidRDefault="005B13BC" w:rsidP="00616B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Review all plans </w:t>
            </w:r>
            <w:r w:rsidR="00C42C7C">
              <w:rPr>
                <w:rFonts w:ascii="Century Gothic" w:hAnsi="Century Gothic"/>
                <w:b/>
              </w:rPr>
              <w:t xml:space="preserve">including external reviews with Plymouth CAST </w:t>
            </w:r>
            <w:r w:rsidR="007A3536">
              <w:rPr>
                <w:rFonts w:ascii="Century Gothic" w:hAnsi="Century Gothic"/>
                <w:b/>
              </w:rPr>
              <w:t>SIO</w:t>
            </w:r>
            <w:r w:rsidR="00C42C7C">
              <w:rPr>
                <w:rFonts w:ascii="Century Gothic" w:hAnsi="Century Gothic"/>
                <w:b/>
              </w:rPr>
              <w:t>.</w:t>
            </w:r>
          </w:p>
          <w:p w14:paraId="5C63000B" w14:textId="77777777" w:rsidR="00C42C7C" w:rsidRDefault="00C42C7C" w:rsidP="00616B89">
            <w:pPr>
              <w:rPr>
                <w:rFonts w:ascii="Century Gothic" w:hAnsi="Century Gothic"/>
                <w:b/>
              </w:rPr>
            </w:pPr>
          </w:p>
          <w:p w14:paraId="0AB9FF45" w14:textId="77777777" w:rsidR="00C42C7C" w:rsidRDefault="00C42C7C" w:rsidP="00616B89">
            <w:pPr>
              <w:rPr>
                <w:rFonts w:ascii="Century Gothic" w:hAnsi="Century Gothic"/>
                <w:b/>
              </w:rPr>
            </w:pPr>
          </w:p>
          <w:p w14:paraId="5CBE59DD" w14:textId="77777777" w:rsidR="00C42C7C" w:rsidRDefault="00C42C7C" w:rsidP="00616B89">
            <w:pPr>
              <w:rPr>
                <w:rFonts w:ascii="Century Gothic" w:hAnsi="Century Gothic"/>
                <w:b/>
              </w:rPr>
            </w:pPr>
          </w:p>
          <w:p w14:paraId="11190FA2" w14:textId="77777777" w:rsidR="00C42C7C" w:rsidRDefault="00C42C7C" w:rsidP="00616B89">
            <w:pPr>
              <w:rPr>
                <w:rFonts w:ascii="Century Gothic" w:hAnsi="Century Gothic"/>
                <w:b/>
              </w:rPr>
            </w:pPr>
          </w:p>
          <w:p w14:paraId="11A369DB" w14:textId="6DA7C4BE" w:rsidR="00C42C7C" w:rsidRDefault="00C42C7C" w:rsidP="00616B89">
            <w:pPr>
              <w:rPr>
                <w:rFonts w:ascii="Century Gothic" w:hAnsi="Century Gothic"/>
                <w:b/>
              </w:rPr>
            </w:pPr>
          </w:p>
          <w:p w14:paraId="5833A030" w14:textId="4F953252" w:rsidR="007B3589" w:rsidRDefault="007B3589" w:rsidP="00616B89">
            <w:pPr>
              <w:rPr>
                <w:rFonts w:ascii="Century Gothic" w:hAnsi="Century Gothic"/>
                <w:b/>
              </w:rPr>
            </w:pPr>
          </w:p>
          <w:p w14:paraId="29B8484F" w14:textId="1DBAD458" w:rsidR="007B3589" w:rsidRDefault="007B3589" w:rsidP="00616B89">
            <w:pPr>
              <w:rPr>
                <w:rFonts w:ascii="Century Gothic" w:hAnsi="Century Gothic"/>
                <w:b/>
              </w:rPr>
            </w:pPr>
          </w:p>
          <w:p w14:paraId="2370FF0D" w14:textId="77777777" w:rsidR="007B3589" w:rsidRDefault="007B3589" w:rsidP="00616B89">
            <w:pPr>
              <w:rPr>
                <w:rFonts w:ascii="Century Gothic" w:hAnsi="Century Gothic"/>
                <w:b/>
              </w:rPr>
            </w:pPr>
          </w:p>
          <w:p w14:paraId="5B59EF89" w14:textId="77777777" w:rsidR="007A3536" w:rsidRDefault="007A3536" w:rsidP="00616B89">
            <w:pPr>
              <w:rPr>
                <w:rFonts w:ascii="Century Gothic" w:hAnsi="Century Gothic"/>
                <w:b/>
              </w:rPr>
            </w:pPr>
          </w:p>
          <w:p w14:paraId="5C7D620A" w14:textId="77777777" w:rsidR="007A3536" w:rsidRDefault="007A3536" w:rsidP="00616B89">
            <w:pPr>
              <w:rPr>
                <w:rFonts w:ascii="Century Gothic" w:hAnsi="Century Gothic"/>
                <w:b/>
              </w:rPr>
            </w:pPr>
          </w:p>
          <w:p w14:paraId="5F0C527B" w14:textId="77777777" w:rsidR="007A3536" w:rsidRDefault="007A3536" w:rsidP="00616B89">
            <w:pPr>
              <w:rPr>
                <w:rFonts w:ascii="Century Gothic" w:hAnsi="Century Gothic"/>
                <w:b/>
              </w:rPr>
            </w:pPr>
          </w:p>
          <w:p w14:paraId="02A941BE" w14:textId="77777777" w:rsidR="007A3536" w:rsidRDefault="007A3536" w:rsidP="00616B89">
            <w:pPr>
              <w:rPr>
                <w:rFonts w:ascii="Century Gothic" w:hAnsi="Century Gothic"/>
                <w:b/>
              </w:rPr>
            </w:pPr>
          </w:p>
          <w:p w14:paraId="68424884" w14:textId="77777777" w:rsidR="00F33360" w:rsidRDefault="00F33360" w:rsidP="00616B89">
            <w:pPr>
              <w:rPr>
                <w:rFonts w:ascii="Century Gothic" w:hAnsi="Century Gothic"/>
                <w:b/>
              </w:rPr>
            </w:pPr>
          </w:p>
          <w:p w14:paraId="53462996" w14:textId="77777777" w:rsidR="00F33360" w:rsidRDefault="00F33360" w:rsidP="00616B89">
            <w:pPr>
              <w:rPr>
                <w:rFonts w:ascii="Century Gothic" w:hAnsi="Century Gothic"/>
                <w:b/>
              </w:rPr>
            </w:pPr>
          </w:p>
          <w:p w14:paraId="7CD8EB7E" w14:textId="77777777" w:rsidR="00F33360" w:rsidRDefault="00F33360" w:rsidP="00616B89">
            <w:pPr>
              <w:rPr>
                <w:rFonts w:ascii="Century Gothic" w:hAnsi="Century Gothic"/>
                <w:b/>
              </w:rPr>
            </w:pPr>
          </w:p>
          <w:p w14:paraId="3208080D" w14:textId="77777777" w:rsidR="00F33360" w:rsidRDefault="00F33360" w:rsidP="00616B89">
            <w:pPr>
              <w:rPr>
                <w:rFonts w:ascii="Century Gothic" w:hAnsi="Century Gothic"/>
                <w:b/>
              </w:rPr>
            </w:pPr>
          </w:p>
          <w:p w14:paraId="23AD4A27" w14:textId="2D790F5C" w:rsidR="00F33360" w:rsidRDefault="007A3536" w:rsidP="00616B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7FAACCD2" w14:textId="77777777" w:rsidR="00F33360" w:rsidRDefault="00F33360" w:rsidP="00616B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Strengthen school SEND capacity with Local Authority support. </w:t>
            </w:r>
          </w:p>
          <w:p w14:paraId="1F238835" w14:textId="77777777" w:rsidR="007A3536" w:rsidRDefault="007A3536" w:rsidP="00616B89">
            <w:pPr>
              <w:rPr>
                <w:rFonts w:ascii="Century Gothic" w:hAnsi="Century Gothic"/>
                <w:b/>
              </w:rPr>
            </w:pPr>
          </w:p>
          <w:p w14:paraId="47EB55F4" w14:textId="77777777" w:rsidR="007A3536" w:rsidRDefault="007A3536" w:rsidP="00616B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School staff training to assess SPLD need and create learning support plans.</w:t>
            </w:r>
          </w:p>
          <w:p w14:paraId="7494657D" w14:textId="77777777" w:rsidR="007F4B98" w:rsidRDefault="007F4B98" w:rsidP="00616B89">
            <w:pPr>
              <w:rPr>
                <w:rFonts w:ascii="Century Gothic" w:hAnsi="Century Gothic"/>
                <w:b/>
              </w:rPr>
            </w:pPr>
          </w:p>
          <w:p w14:paraId="22ADA229" w14:textId="77777777" w:rsidR="007F4B98" w:rsidRDefault="007F4B98" w:rsidP="00616B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Sustain pupil enjoyment and achievement in sports.</w:t>
            </w:r>
          </w:p>
          <w:p w14:paraId="05CC59DE" w14:textId="77777777" w:rsidR="007F4B98" w:rsidRDefault="007F4B98" w:rsidP="00616B89">
            <w:pPr>
              <w:rPr>
                <w:rFonts w:ascii="Century Gothic" w:hAnsi="Century Gothic"/>
                <w:b/>
              </w:rPr>
            </w:pPr>
          </w:p>
          <w:p w14:paraId="21F4BCB1" w14:textId="77777777" w:rsidR="007F4B98" w:rsidRDefault="007F4B98" w:rsidP="00616B89">
            <w:pPr>
              <w:rPr>
                <w:rFonts w:ascii="Century Gothic" w:hAnsi="Century Gothic"/>
                <w:b/>
              </w:rPr>
            </w:pPr>
          </w:p>
          <w:p w14:paraId="631AD65C" w14:textId="0BA05BF7" w:rsidR="007F4B98" w:rsidRPr="005B4E87" w:rsidRDefault="007F4B98" w:rsidP="00616B89">
            <w:pPr>
              <w:rPr>
                <w:rFonts w:ascii="Century Gothic" w:hAnsi="Century Gothic"/>
                <w:b/>
              </w:rPr>
            </w:pPr>
          </w:p>
        </w:tc>
      </w:tr>
      <w:tr w:rsidR="005B4E87" w14:paraId="0688541D" w14:textId="179E835B" w:rsidTr="005B4E87">
        <w:trPr>
          <w:trHeight w:val="563"/>
        </w:trPr>
        <w:tc>
          <w:tcPr>
            <w:tcW w:w="4060" w:type="dxa"/>
            <w:shd w:val="clear" w:color="auto" w:fill="F0E4EF"/>
          </w:tcPr>
          <w:p w14:paraId="49AC155E" w14:textId="0CB44761" w:rsidR="005B4E87" w:rsidRPr="005B4E87" w:rsidRDefault="005B4E87" w:rsidP="00EB4153">
            <w:pPr>
              <w:rPr>
                <w:rFonts w:ascii="Century Gothic" w:hAnsi="Century Gothic" w:cs="Arial"/>
                <w:b/>
              </w:rPr>
            </w:pPr>
            <w:r w:rsidRPr="005B4E87">
              <w:rPr>
                <w:rFonts w:ascii="Century Gothic" w:hAnsi="Century Gothic" w:cs="Arial"/>
                <w:b/>
              </w:rPr>
              <w:lastRenderedPageBreak/>
              <w:t>Leaders achieve their plans for the curriculum and promote pupils’ good achievement in all subjects</w:t>
            </w:r>
          </w:p>
        </w:tc>
        <w:tc>
          <w:tcPr>
            <w:tcW w:w="4050" w:type="dxa"/>
            <w:shd w:val="clear" w:color="auto" w:fill="F0E4EF"/>
          </w:tcPr>
          <w:p w14:paraId="64CE8A99" w14:textId="62A7F602" w:rsidR="00C42C7C" w:rsidRDefault="00C42C7C" w:rsidP="00C42C7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Staff INSET to develop a knowledge engaged curriculum with a clear intent, progression and impact.</w:t>
            </w:r>
          </w:p>
          <w:p w14:paraId="6095902E" w14:textId="64C90C4D" w:rsidR="00C42C7C" w:rsidRDefault="00C42C7C" w:rsidP="00C42C7C">
            <w:pPr>
              <w:rPr>
                <w:rFonts w:ascii="Century Gothic" w:hAnsi="Century Gothic"/>
                <w:b/>
              </w:rPr>
            </w:pPr>
          </w:p>
          <w:p w14:paraId="643E9B2E" w14:textId="3D00F9D1" w:rsidR="007F4B98" w:rsidRDefault="007F4B98" w:rsidP="007F4B9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New knowledge progressions sequenced and developed linking explicit and prior knowledge with key knowledge to be taught and key learning questions in History, Geography and Science.</w:t>
            </w:r>
          </w:p>
          <w:p w14:paraId="0FE9CCC7" w14:textId="724C6990" w:rsidR="00C42C7C" w:rsidRDefault="00C42C7C" w:rsidP="00C42C7C">
            <w:pPr>
              <w:rPr>
                <w:rFonts w:ascii="Century Gothic" w:hAnsi="Century Gothic"/>
                <w:b/>
              </w:rPr>
            </w:pPr>
          </w:p>
          <w:p w14:paraId="381A82CD" w14:textId="6C18C14B" w:rsidR="00C42C7C" w:rsidRDefault="00C42C7C" w:rsidP="00C42C7C">
            <w:pPr>
              <w:rPr>
                <w:rFonts w:ascii="Century Gothic" w:hAnsi="Century Gothic"/>
                <w:b/>
              </w:rPr>
            </w:pPr>
          </w:p>
          <w:p w14:paraId="0CBC5DC0" w14:textId="01B94E64" w:rsidR="00C42C7C" w:rsidRDefault="00C42C7C" w:rsidP="00C42C7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Knowledge Organisers completed for every new topic for completed by subject leaders.</w:t>
            </w:r>
          </w:p>
          <w:p w14:paraId="1903FFBC" w14:textId="4976871E" w:rsidR="007A3536" w:rsidRDefault="007A3536" w:rsidP="00C42C7C">
            <w:pPr>
              <w:rPr>
                <w:rFonts w:ascii="Century Gothic" w:hAnsi="Century Gothic"/>
                <w:b/>
              </w:rPr>
            </w:pPr>
          </w:p>
          <w:p w14:paraId="6E1B65FE" w14:textId="77777777" w:rsidR="007A3536" w:rsidRDefault="007A3536" w:rsidP="007A353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Develop Forest School Provision so that there are clear links with the curriculum and Gospel Values.</w:t>
            </w:r>
          </w:p>
          <w:p w14:paraId="632A7019" w14:textId="77777777" w:rsidR="007A3536" w:rsidRDefault="007A3536" w:rsidP="00C42C7C">
            <w:pPr>
              <w:rPr>
                <w:rFonts w:ascii="Century Gothic" w:hAnsi="Century Gothic"/>
                <w:b/>
              </w:rPr>
            </w:pPr>
          </w:p>
          <w:p w14:paraId="69BC890B" w14:textId="77777777" w:rsidR="005B4E87" w:rsidRPr="005B4E87" w:rsidRDefault="005B4E87" w:rsidP="00EB415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44" w:type="dxa"/>
            <w:shd w:val="clear" w:color="auto" w:fill="FBE4D5" w:themeFill="accent2" w:themeFillTint="33"/>
          </w:tcPr>
          <w:p w14:paraId="41B78535" w14:textId="77777777" w:rsidR="00F33360" w:rsidRDefault="00F33360" w:rsidP="001D2615">
            <w:pPr>
              <w:rPr>
                <w:rFonts w:ascii="Century Gothic" w:hAnsi="Century Gothic"/>
                <w:b/>
              </w:rPr>
            </w:pPr>
          </w:p>
          <w:p w14:paraId="58BEC71D" w14:textId="77777777" w:rsidR="005B4E87" w:rsidRDefault="009A43AB" w:rsidP="001D261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Improved topics and pupil experiences across all subjects.</w:t>
            </w:r>
          </w:p>
          <w:p w14:paraId="020D88EA" w14:textId="77777777" w:rsidR="00361B05" w:rsidRDefault="00361B05" w:rsidP="001D2615">
            <w:pPr>
              <w:rPr>
                <w:rFonts w:ascii="Century Gothic" w:hAnsi="Century Gothic"/>
                <w:b/>
              </w:rPr>
            </w:pPr>
          </w:p>
          <w:p w14:paraId="57C90202" w14:textId="7CD79A5C" w:rsidR="00361B05" w:rsidRPr="005B4E87" w:rsidRDefault="00361B05" w:rsidP="001D261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Attainment has improved across the school because of leaders plans.  Attainment in EYFS is in line with national.  Attainment at the end of KS 1 is broadly in line with 21/22 outcomes nationally and attainment at the end of KS2 is also broadly in line or better than national outcomes.</w:t>
            </w:r>
          </w:p>
        </w:tc>
        <w:tc>
          <w:tcPr>
            <w:tcW w:w="3131" w:type="dxa"/>
            <w:shd w:val="clear" w:color="auto" w:fill="F0E4EF"/>
          </w:tcPr>
          <w:p w14:paraId="59F44BC9" w14:textId="77777777" w:rsidR="00F33360" w:rsidRDefault="00F33360" w:rsidP="00EB4153">
            <w:pPr>
              <w:rPr>
                <w:rFonts w:ascii="Century Gothic" w:hAnsi="Century Gothic"/>
                <w:b/>
              </w:rPr>
            </w:pPr>
          </w:p>
          <w:p w14:paraId="3721FE2B" w14:textId="387E223D" w:rsidR="005B4E87" w:rsidRPr="005B4E87" w:rsidRDefault="009A43AB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All skills progressions and knowledge organisers to be added to the school website.</w:t>
            </w:r>
            <w:r w:rsidR="005B4E87" w:rsidRPr="005B4E87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B4E87" w14:paraId="1AABDE84" w14:textId="2E2095BC" w:rsidTr="002F20FB">
        <w:trPr>
          <w:trHeight w:val="274"/>
        </w:trPr>
        <w:tc>
          <w:tcPr>
            <w:tcW w:w="4060" w:type="dxa"/>
            <w:shd w:val="clear" w:color="auto" w:fill="F0E4EF"/>
          </w:tcPr>
          <w:p w14:paraId="370F830D" w14:textId="77777777" w:rsidR="005B4E87" w:rsidRPr="00F33360" w:rsidRDefault="005B4E87" w:rsidP="00EB4153">
            <w:pPr>
              <w:rPr>
                <w:rFonts w:ascii="Century Gothic" w:hAnsi="Century Gothic" w:cs="Arial"/>
                <w:b/>
              </w:rPr>
            </w:pPr>
            <w:r w:rsidRPr="00F33360">
              <w:rPr>
                <w:rFonts w:ascii="Century Gothic" w:hAnsi="Century Gothic" w:cs="Arial"/>
                <w:b/>
              </w:rPr>
              <w:t>The quality of teaching, learning and assessment is consistently strong across all areas of the school</w:t>
            </w:r>
          </w:p>
        </w:tc>
        <w:tc>
          <w:tcPr>
            <w:tcW w:w="4050" w:type="dxa"/>
            <w:shd w:val="clear" w:color="auto" w:fill="F0E4EF"/>
          </w:tcPr>
          <w:p w14:paraId="341E78F3" w14:textId="4C327F9C" w:rsidR="00C051E3" w:rsidRDefault="007F4B98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Staff understand the pedagogy that underpins classroom practise.</w:t>
            </w:r>
          </w:p>
          <w:p w14:paraId="09725D91" w14:textId="05EF86D8" w:rsidR="007F4B98" w:rsidRDefault="007F4B98" w:rsidP="00EB4153">
            <w:pPr>
              <w:rPr>
                <w:rFonts w:ascii="Century Gothic" w:hAnsi="Century Gothic"/>
                <w:b/>
              </w:rPr>
            </w:pPr>
          </w:p>
          <w:p w14:paraId="5114B468" w14:textId="77777777" w:rsidR="007F4B98" w:rsidRPr="00F33360" w:rsidRDefault="007F4B98" w:rsidP="00EB4153">
            <w:pPr>
              <w:rPr>
                <w:rFonts w:ascii="Century Gothic" w:hAnsi="Century Gothic"/>
                <w:b/>
              </w:rPr>
            </w:pPr>
          </w:p>
          <w:p w14:paraId="496E3E2B" w14:textId="2E245066" w:rsidR="00C051E3" w:rsidRPr="00F33360" w:rsidRDefault="00C051E3" w:rsidP="00EB4153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 xml:space="preserve">Teaching and learning policy developed with all staff </w:t>
            </w:r>
            <w:r w:rsidR="007F4B98">
              <w:rPr>
                <w:rFonts w:ascii="Century Gothic" w:hAnsi="Century Gothic"/>
                <w:b/>
              </w:rPr>
              <w:t>to ensure consistently high expectations in all aspects of the curriculum.</w:t>
            </w:r>
          </w:p>
          <w:p w14:paraId="2F244C7E" w14:textId="1E973DB1" w:rsidR="00611BDE" w:rsidRPr="00F33360" w:rsidRDefault="00611BDE" w:rsidP="00EB4153">
            <w:pPr>
              <w:rPr>
                <w:rFonts w:ascii="Century Gothic" w:hAnsi="Century Gothic"/>
                <w:b/>
              </w:rPr>
            </w:pPr>
          </w:p>
          <w:p w14:paraId="2B266075" w14:textId="37EFEB46" w:rsidR="00611BDE" w:rsidRPr="00F33360" w:rsidRDefault="00611BDE" w:rsidP="00EB4153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 xml:space="preserve">SLT weekly drop ins to all classes and weekly book looks to monitor learning and standards. </w:t>
            </w:r>
          </w:p>
          <w:p w14:paraId="0A21AA22" w14:textId="00343C5D" w:rsidR="00611BDE" w:rsidRDefault="00611BDE" w:rsidP="00EB4153">
            <w:pPr>
              <w:rPr>
                <w:rFonts w:ascii="Century Gothic" w:hAnsi="Century Gothic"/>
                <w:b/>
              </w:rPr>
            </w:pPr>
          </w:p>
          <w:p w14:paraId="6EFC7E9E" w14:textId="67927480" w:rsidR="00A01FD0" w:rsidRDefault="00A01FD0" w:rsidP="00EB4153">
            <w:pPr>
              <w:rPr>
                <w:rFonts w:ascii="Century Gothic" w:hAnsi="Century Gothic"/>
                <w:b/>
              </w:rPr>
            </w:pPr>
          </w:p>
          <w:p w14:paraId="788C3986" w14:textId="77777777" w:rsidR="00A01FD0" w:rsidRPr="00F33360" w:rsidRDefault="00A01FD0" w:rsidP="00EB4153">
            <w:pPr>
              <w:rPr>
                <w:rFonts w:ascii="Century Gothic" w:hAnsi="Century Gothic"/>
                <w:b/>
              </w:rPr>
            </w:pPr>
          </w:p>
          <w:p w14:paraId="3A1C6773" w14:textId="6EB9857C" w:rsidR="00A01FD0" w:rsidRDefault="00A01FD0" w:rsidP="00EB4153">
            <w:pPr>
              <w:rPr>
                <w:rFonts w:ascii="Century Gothic" w:hAnsi="Century Gothic"/>
                <w:b/>
              </w:rPr>
            </w:pPr>
          </w:p>
          <w:p w14:paraId="3BC997C3" w14:textId="1B204A91" w:rsidR="00611BDE" w:rsidRPr="00F33360" w:rsidRDefault="00A01FD0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</w:t>
            </w:r>
            <w:r w:rsidR="00611BDE" w:rsidRPr="00F33360">
              <w:rPr>
                <w:rFonts w:ascii="Century Gothic" w:hAnsi="Century Gothic"/>
                <w:b/>
              </w:rPr>
              <w:t xml:space="preserve">mplementation of consistent </w:t>
            </w:r>
            <w:r w:rsidR="007F4B98">
              <w:rPr>
                <w:rFonts w:ascii="Century Gothic" w:hAnsi="Century Gothic"/>
                <w:b/>
              </w:rPr>
              <w:t xml:space="preserve">approach to the teaching of </w:t>
            </w:r>
            <w:r w:rsidR="00611BDE" w:rsidRPr="00F33360">
              <w:rPr>
                <w:rFonts w:ascii="Century Gothic" w:hAnsi="Century Gothic"/>
                <w:b/>
              </w:rPr>
              <w:t>writing</w:t>
            </w:r>
            <w:r w:rsidR="007F4B98">
              <w:rPr>
                <w:rFonts w:ascii="Century Gothic" w:hAnsi="Century Gothic"/>
                <w:b/>
              </w:rPr>
              <w:t xml:space="preserve">.  </w:t>
            </w:r>
          </w:p>
          <w:p w14:paraId="5890F553" w14:textId="4C2056FB" w:rsidR="00611BDE" w:rsidRPr="00F33360" w:rsidRDefault="00611BDE" w:rsidP="00EB4153">
            <w:pPr>
              <w:rPr>
                <w:rFonts w:ascii="Century Gothic" w:hAnsi="Century Gothic"/>
                <w:b/>
              </w:rPr>
            </w:pPr>
          </w:p>
          <w:p w14:paraId="4CB7BA74" w14:textId="77777777" w:rsidR="00A01FD0" w:rsidRDefault="00A01FD0" w:rsidP="00EB4153">
            <w:pPr>
              <w:rPr>
                <w:rFonts w:ascii="Century Gothic" w:hAnsi="Century Gothic"/>
                <w:b/>
              </w:rPr>
            </w:pPr>
          </w:p>
          <w:p w14:paraId="37A81CC4" w14:textId="77777777" w:rsidR="00A01FD0" w:rsidRDefault="00A01FD0" w:rsidP="00EB4153">
            <w:pPr>
              <w:rPr>
                <w:rFonts w:ascii="Century Gothic" w:hAnsi="Century Gothic"/>
                <w:b/>
              </w:rPr>
            </w:pPr>
          </w:p>
          <w:p w14:paraId="5E6C7088" w14:textId="77777777" w:rsidR="00A01FD0" w:rsidRDefault="00A01FD0" w:rsidP="00EB4153">
            <w:pPr>
              <w:rPr>
                <w:rFonts w:ascii="Century Gothic" w:hAnsi="Century Gothic"/>
                <w:b/>
              </w:rPr>
            </w:pPr>
          </w:p>
          <w:p w14:paraId="48CC712C" w14:textId="77777777" w:rsidR="007F4B98" w:rsidRDefault="007F4B98" w:rsidP="00EB4153">
            <w:pPr>
              <w:rPr>
                <w:rFonts w:ascii="Century Gothic" w:hAnsi="Century Gothic"/>
                <w:b/>
              </w:rPr>
            </w:pPr>
          </w:p>
          <w:p w14:paraId="3CD160DB" w14:textId="77777777" w:rsidR="007F4B98" w:rsidRDefault="007F4B98" w:rsidP="00EB4153">
            <w:pPr>
              <w:rPr>
                <w:rFonts w:ascii="Century Gothic" w:hAnsi="Century Gothic"/>
                <w:b/>
              </w:rPr>
            </w:pPr>
          </w:p>
          <w:p w14:paraId="373F8F62" w14:textId="77777777" w:rsidR="007F4B98" w:rsidRDefault="007F4B98" w:rsidP="00EB4153">
            <w:pPr>
              <w:rPr>
                <w:rFonts w:ascii="Century Gothic" w:hAnsi="Century Gothic"/>
                <w:b/>
              </w:rPr>
            </w:pPr>
          </w:p>
          <w:p w14:paraId="0FB5AF42" w14:textId="477D9164" w:rsidR="00611BDE" w:rsidRPr="00F33360" w:rsidRDefault="00611BDE" w:rsidP="00EB4153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>Whole staff training in assessment data.</w:t>
            </w:r>
          </w:p>
          <w:p w14:paraId="7F51A4BB" w14:textId="7031CE21" w:rsidR="00611BDE" w:rsidRDefault="00611BDE" w:rsidP="00EB4153">
            <w:pPr>
              <w:rPr>
                <w:rFonts w:ascii="Century Gothic" w:hAnsi="Century Gothic"/>
                <w:b/>
              </w:rPr>
            </w:pPr>
          </w:p>
          <w:p w14:paraId="41BDBC0D" w14:textId="26E42680" w:rsidR="00A1690A" w:rsidRDefault="00A1690A" w:rsidP="00EB4153">
            <w:pPr>
              <w:rPr>
                <w:rFonts w:ascii="Century Gothic" w:hAnsi="Century Gothic"/>
                <w:b/>
              </w:rPr>
            </w:pPr>
          </w:p>
          <w:p w14:paraId="19A5C5EF" w14:textId="77777777" w:rsidR="00A1690A" w:rsidRPr="00F33360" w:rsidRDefault="00A1690A" w:rsidP="00EB4153">
            <w:pPr>
              <w:rPr>
                <w:rFonts w:ascii="Century Gothic" w:hAnsi="Century Gothic"/>
                <w:b/>
              </w:rPr>
            </w:pPr>
          </w:p>
          <w:p w14:paraId="37D7A52D" w14:textId="77777777" w:rsidR="00A1690A" w:rsidRDefault="00A1690A" w:rsidP="00EB4153">
            <w:pPr>
              <w:rPr>
                <w:rFonts w:ascii="Century Gothic" w:hAnsi="Century Gothic"/>
                <w:b/>
              </w:rPr>
            </w:pPr>
          </w:p>
          <w:p w14:paraId="00E113C1" w14:textId="77777777" w:rsidR="00A1690A" w:rsidRDefault="00A1690A" w:rsidP="00EB4153">
            <w:pPr>
              <w:rPr>
                <w:rFonts w:ascii="Century Gothic" w:hAnsi="Century Gothic"/>
                <w:b/>
              </w:rPr>
            </w:pPr>
          </w:p>
          <w:p w14:paraId="27A0D2C2" w14:textId="55BF7967" w:rsidR="00611BDE" w:rsidRPr="00F33360" w:rsidRDefault="00611BDE" w:rsidP="00EB4153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>Implementation of No More Marking comparative marking in writing for whole school.</w:t>
            </w:r>
          </w:p>
          <w:p w14:paraId="108F183D" w14:textId="5CA19A33" w:rsidR="00611BDE" w:rsidRPr="00F33360" w:rsidRDefault="00611BDE" w:rsidP="00EB4153">
            <w:pPr>
              <w:rPr>
                <w:rFonts w:ascii="Century Gothic" w:hAnsi="Century Gothic"/>
                <w:b/>
              </w:rPr>
            </w:pPr>
          </w:p>
          <w:p w14:paraId="13BCA38B" w14:textId="77777777" w:rsidR="0095405A" w:rsidRDefault="0095405A" w:rsidP="00EB4153">
            <w:pPr>
              <w:rPr>
                <w:rFonts w:ascii="Century Gothic" w:hAnsi="Century Gothic"/>
                <w:b/>
              </w:rPr>
            </w:pPr>
          </w:p>
          <w:p w14:paraId="65E2BE1C" w14:textId="77777777" w:rsidR="00A1690A" w:rsidRDefault="00A1690A" w:rsidP="00EB4153">
            <w:pPr>
              <w:rPr>
                <w:rFonts w:ascii="Century Gothic" w:hAnsi="Century Gothic"/>
                <w:b/>
              </w:rPr>
            </w:pPr>
          </w:p>
          <w:p w14:paraId="3EA57FA7" w14:textId="61EA45C5" w:rsidR="00611BDE" w:rsidRPr="00F33360" w:rsidRDefault="00A1690A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Embed</w:t>
            </w:r>
            <w:r w:rsidR="00611BDE" w:rsidRPr="00F33360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611BDE" w:rsidRPr="00F33360">
              <w:rPr>
                <w:rFonts w:ascii="Century Gothic" w:hAnsi="Century Gothic"/>
                <w:b/>
              </w:rPr>
              <w:t>Powermaths</w:t>
            </w:r>
            <w:proofErr w:type="spellEnd"/>
            <w:r w:rsidR="00611BDE" w:rsidRPr="00F33360">
              <w:rPr>
                <w:rFonts w:ascii="Century Gothic" w:hAnsi="Century Gothic"/>
                <w:b/>
              </w:rPr>
              <w:t xml:space="preserve"> and </w:t>
            </w:r>
            <w:r>
              <w:rPr>
                <w:rFonts w:ascii="Century Gothic" w:hAnsi="Century Gothic"/>
                <w:b/>
              </w:rPr>
              <w:t xml:space="preserve">maths mastery across school, ensure </w:t>
            </w:r>
            <w:proofErr w:type="spellStart"/>
            <w:r w:rsidR="00611BDE" w:rsidRPr="00F33360">
              <w:rPr>
                <w:rFonts w:ascii="Century Gothic" w:hAnsi="Century Gothic"/>
                <w:b/>
              </w:rPr>
              <w:t>Powermaths</w:t>
            </w:r>
            <w:proofErr w:type="spellEnd"/>
            <w:r w:rsidR="00611BDE" w:rsidRPr="00F33360">
              <w:rPr>
                <w:rFonts w:ascii="Century Gothic" w:hAnsi="Century Gothic"/>
                <w:b/>
              </w:rPr>
              <w:t xml:space="preserve"> assessments </w:t>
            </w:r>
            <w:r>
              <w:rPr>
                <w:rFonts w:ascii="Century Gothic" w:hAnsi="Century Gothic"/>
                <w:b/>
              </w:rPr>
              <w:t xml:space="preserve">used and inform future teaching </w:t>
            </w:r>
            <w:r w:rsidR="00611BDE" w:rsidRPr="00F33360">
              <w:rPr>
                <w:rFonts w:ascii="Century Gothic" w:hAnsi="Century Gothic"/>
                <w:b/>
              </w:rPr>
              <w:t>across the school.</w:t>
            </w:r>
          </w:p>
          <w:p w14:paraId="4644D8D4" w14:textId="02CF509F" w:rsidR="007B3589" w:rsidRDefault="007B3589" w:rsidP="00EB4153">
            <w:pPr>
              <w:rPr>
                <w:rFonts w:ascii="Century Gothic" w:hAnsi="Century Gothic"/>
                <w:b/>
              </w:rPr>
            </w:pPr>
          </w:p>
          <w:p w14:paraId="66549B0F" w14:textId="56CD6A3D" w:rsidR="0095405A" w:rsidRDefault="0095405A" w:rsidP="00EB4153">
            <w:pPr>
              <w:rPr>
                <w:rFonts w:ascii="Century Gothic" w:hAnsi="Century Gothic"/>
                <w:b/>
              </w:rPr>
            </w:pPr>
          </w:p>
          <w:p w14:paraId="21718433" w14:textId="1AE94A6F" w:rsidR="0095405A" w:rsidRDefault="0095405A" w:rsidP="00EB4153">
            <w:pPr>
              <w:rPr>
                <w:rFonts w:ascii="Century Gothic" w:hAnsi="Century Gothic"/>
                <w:b/>
              </w:rPr>
            </w:pPr>
          </w:p>
          <w:p w14:paraId="02D936C1" w14:textId="77777777" w:rsidR="0095405A" w:rsidRPr="00F33360" w:rsidRDefault="0095405A" w:rsidP="00EB4153">
            <w:pPr>
              <w:rPr>
                <w:rFonts w:ascii="Century Gothic" w:hAnsi="Century Gothic"/>
                <w:b/>
              </w:rPr>
            </w:pPr>
          </w:p>
          <w:p w14:paraId="00D2FF5A" w14:textId="551D06C7" w:rsidR="00C051E3" w:rsidRPr="00F33360" w:rsidRDefault="00A1690A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Embed</w:t>
            </w:r>
            <w:r w:rsidR="007B3589" w:rsidRPr="00F33360">
              <w:rPr>
                <w:rFonts w:ascii="Century Gothic" w:hAnsi="Century Gothic"/>
                <w:b/>
              </w:rPr>
              <w:t xml:space="preserve"> Accelerated Reader to improve reading standards and reading comprehension.</w:t>
            </w:r>
          </w:p>
          <w:p w14:paraId="05395E6D" w14:textId="2CEC8DE2" w:rsidR="009D0A11" w:rsidRDefault="009D0A11" w:rsidP="00EB4153">
            <w:pPr>
              <w:rPr>
                <w:rFonts w:ascii="Century Gothic" w:hAnsi="Century Gothic"/>
                <w:b/>
              </w:rPr>
            </w:pPr>
          </w:p>
          <w:p w14:paraId="0A0BE75A" w14:textId="05B72FC8" w:rsidR="00695F09" w:rsidRDefault="00695F09" w:rsidP="00EB4153">
            <w:pPr>
              <w:rPr>
                <w:rFonts w:ascii="Century Gothic" w:hAnsi="Century Gothic"/>
                <w:b/>
              </w:rPr>
            </w:pPr>
          </w:p>
          <w:p w14:paraId="5FB0B517" w14:textId="19201E5B" w:rsidR="00695F09" w:rsidRDefault="00695F09" w:rsidP="00EB4153">
            <w:pPr>
              <w:rPr>
                <w:rFonts w:ascii="Century Gothic" w:hAnsi="Century Gothic"/>
                <w:b/>
              </w:rPr>
            </w:pPr>
          </w:p>
          <w:p w14:paraId="00394B39" w14:textId="31078C18" w:rsidR="00695F09" w:rsidRDefault="00695F09" w:rsidP="00EB4153">
            <w:pPr>
              <w:rPr>
                <w:rFonts w:ascii="Century Gothic" w:hAnsi="Century Gothic"/>
                <w:b/>
              </w:rPr>
            </w:pPr>
          </w:p>
          <w:p w14:paraId="09964C04" w14:textId="65EEE867" w:rsidR="00695F09" w:rsidRDefault="00695F09" w:rsidP="00EB4153">
            <w:pPr>
              <w:rPr>
                <w:rFonts w:ascii="Century Gothic" w:hAnsi="Century Gothic"/>
                <w:b/>
              </w:rPr>
            </w:pPr>
          </w:p>
          <w:p w14:paraId="1956A50A" w14:textId="77777777" w:rsidR="00695F09" w:rsidRPr="00F33360" w:rsidRDefault="00695F09" w:rsidP="00EB4153">
            <w:pPr>
              <w:rPr>
                <w:rFonts w:ascii="Century Gothic" w:hAnsi="Century Gothic"/>
                <w:b/>
              </w:rPr>
            </w:pPr>
          </w:p>
          <w:p w14:paraId="6870E76F" w14:textId="77777777" w:rsidR="002F20FB" w:rsidRDefault="002F20FB" w:rsidP="00EB4153">
            <w:pPr>
              <w:rPr>
                <w:rFonts w:ascii="Century Gothic" w:hAnsi="Century Gothic"/>
                <w:b/>
              </w:rPr>
            </w:pPr>
          </w:p>
          <w:p w14:paraId="7BE3F9AA" w14:textId="77777777" w:rsidR="00A1690A" w:rsidRDefault="00A1690A" w:rsidP="00A1690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Establish an agreed reading cannon for all pupils.</w:t>
            </w:r>
          </w:p>
          <w:p w14:paraId="0D3B7B93" w14:textId="77777777" w:rsidR="002F20FB" w:rsidRDefault="002F20FB" w:rsidP="00EB4153">
            <w:pPr>
              <w:rPr>
                <w:rFonts w:ascii="Century Gothic" w:hAnsi="Century Gothic"/>
                <w:b/>
              </w:rPr>
            </w:pPr>
          </w:p>
          <w:p w14:paraId="6869FEA8" w14:textId="77777777" w:rsidR="002F20FB" w:rsidRDefault="002F20FB" w:rsidP="00EB4153">
            <w:pPr>
              <w:rPr>
                <w:rFonts w:ascii="Century Gothic" w:hAnsi="Century Gothic"/>
                <w:b/>
              </w:rPr>
            </w:pPr>
          </w:p>
          <w:p w14:paraId="34C3F605" w14:textId="77777777" w:rsidR="00821DF6" w:rsidRDefault="00821DF6" w:rsidP="00EB4153">
            <w:pPr>
              <w:rPr>
                <w:rFonts w:ascii="Century Gothic" w:hAnsi="Century Gothic"/>
                <w:b/>
              </w:rPr>
            </w:pPr>
          </w:p>
          <w:p w14:paraId="1818BBC6" w14:textId="77777777" w:rsidR="00821DF6" w:rsidRDefault="00821DF6" w:rsidP="00EB4153">
            <w:pPr>
              <w:rPr>
                <w:rFonts w:ascii="Century Gothic" w:hAnsi="Century Gothic"/>
                <w:b/>
              </w:rPr>
            </w:pPr>
          </w:p>
          <w:p w14:paraId="6A3958E1" w14:textId="475B9570" w:rsidR="009D0A11" w:rsidRDefault="009D0A11" w:rsidP="00EB4153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>Staff training to embed Read Write Inc phonics in KS 1.</w:t>
            </w:r>
          </w:p>
          <w:p w14:paraId="1F80B3B8" w14:textId="277B5F01" w:rsidR="00821DF6" w:rsidRDefault="00821DF6" w:rsidP="00EB4153">
            <w:pPr>
              <w:rPr>
                <w:rFonts w:ascii="Century Gothic" w:hAnsi="Century Gothic"/>
                <w:b/>
              </w:rPr>
            </w:pPr>
          </w:p>
          <w:p w14:paraId="42F875F1" w14:textId="1DBCAED6" w:rsidR="00821DF6" w:rsidRPr="00F33360" w:rsidRDefault="00821DF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There is full adherence to the fidelity of the Read Write Inc scheme- pupils in KS </w:t>
            </w:r>
            <w:proofErr w:type="gramStart"/>
            <w:r>
              <w:rPr>
                <w:rFonts w:ascii="Century Gothic" w:hAnsi="Century Gothic"/>
                <w:b/>
              </w:rPr>
              <w:t>1 ,</w:t>
            </w:r>
            <w:proofErr w:type="gramEnd"/>
            <w:r>
              <w:rPr>
                <w:rFonts w:ascii="Century Gothic" w:hAnsi="Century Gothic"/>
                <w:b/>
              </w:rPr>
              <w:t xml:space="preserve"> EYFS and </w:t>
            </w:r>
            <w:proofErr w:type="spellStart"/>
            <w:r>
              <w:rPr>
                <w:rFonts w:ascii="Century Gothic" w:hAnsi="Century Gothic"/>
                <w:b/>
              </w:rPr>
              <w:t>Yr</w:t>
            </w:r>
            <w:proofErr w:type="spellEnd"/>
            <w:r>
              <w:rPr>
                <w:rFonts w:ascii="Century Gothic" w:hAnsi="Century Gothic"/>
                <w:b/>
              </w:rPr>
              <w:t xml:space="preserve"> 1 benefit from 1 hr daily.</w:t>
            </w:r>
          </w:p>
          <w:p w14:paraId="4EB92914" w14:textId="77777777" w:rsidR="009D0A11" w:rsidRPr="00F33360" w:rsidRDefault="009D0A11" w:rsidP="00EB4153">
            <w:pPr>
              <w:rPr>
                <w:rFonts w:ascii="Century Gothic" w:hAnsi="Century Gothic"/>
                <w:b/>
              </w:rPr>
            </w:pPr>
          </w:p>
          <w:p w14:paraId="0BBF5554" w14:textId="261BC1CD" w:rsidR="009D0A11" w:rsidRPr="00F33360" w:rsidRDefault="009D0A11" w:rsidP="00EB4153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>Streamed daily phonic sessions in KS 1</w:t>
            </w:r>
            <w:r w:rsidR="00821DF6">
              <w:rPr>
                <w:rFonts w:ascii="Century Gothic" w:hAnsi="Century Gothic"/>
                <w:b/>
              </w:rPr>
              <w:t xml:space="preserve"> 4 Ability groupings.</w:t>
            </w:r>
          </w:p>
        </w:tc>
        <w:tc>
          <w:tcPr>
            <w:tcW w:w="3644" w:type="dxa"/>
            <w:shd w:val="clear" w:color="auto" w:fill="FBE4D5" w:themeFill="accent2" w:themeFillTint="33"/>
          </w:tcPr>
          <w:p w14:paraId="2EFEB708" w14:textId="77777777" w:rsidR="005B4E87" w:rsidRPr="004B4A4B" w:rsidRDefault="004B4A4B" w:rsidP="00EB4153">
            <w:pPr>
              <w:rPr>
                <w:rFonts w:ascii="Century Gothic" w:hAnsi="Century Gothic"/>
                <w:b/>
              </w:rPr>
            </w:pPr>
            <w:r w:rsidRPr="004B4A4B">
              <w:rPr>
                <w:rFonts w:ascii="Century Gothic" w:hAnsi="Century Gothic"/>
                <w:b/>
              </w:rPr>
              <w:lastRenderedPageBreak/>
              <w:t>Improvements evident in pupil work reviewed by SLT book looks and whole school moderation of books in staff meetings.</w:t>
            </w:r>
          </w:p>
          <w:p w14:paraId="7E6FBB39" w14:textId="71A2385B" w:rsidR="004B4A4B" w:rsidRDefault="004B4A4B" w:rsidP="00EB4153">
            <w:pPr>
              <w:rPr>
                <w:rFonts w:ascii="Century Gothic" w:hAnsi="Century Gothic"/>
                <w:b/>
              </w:rPr>
            </w:pPr>
          </w:p>
          <w:p w14:paraId="7758E2C2" w14:textId="2800154E" w:rsidR="007F4B98" w:rsidRDefault="007F4B98" w:rsidP="00EB4153">
            <w:pPr>
              <w:rPr>
                <w:rFonts w:ascii="Century Gothic" w:hAnsi="Century Gothic"/>
                <w:b/>
              </w:rPr>
            </w:pPr>
          </w:p>
          <w:p w14:paraId="263E094F" w14:textId="34F7E97A" w:rsidR="007F4B98" w:rsidRDefault="007F4B98" w:rsidP="00EB4153">
            <w:pPr>
              <w:rPr>
                <w:rFonts w:ascii="Century Gothic" w:hAnsi="Century Gothic"/>
                <w:b/>
              </w:rPr>
            </w:pPr>
          </w:p>
          <w:p w14:paraId="25C4B5A1" w14:textId="77777777" w:rsidR="007F4B98" w:rsidRPr="004B4A4B" w:rsidRDefault="007F4B98" w:rsidP="00EB4153">
            <w:pPr>
              <w:rPr>
                <w:rFonts w:ascii="Century Gothic" w:hAnsi="Century Gothic"/>
                <w:b/>
              </w:rPr>
            </w:pPr>
          </w:p>
          <w:p w14:paraId="174B1155" w14:textId="77777777" w:rsidR="004B4A4B" w:rsidRPr="004B4A4B" w:rsidRDefault="004B4A4B" w:rsidP="00EB4153">
            <w:pPr>
              <w:rPr>
                <w:rFonts w:ascii="Century Gothic" w:hAnsi="Century Gothic"/>
                <w:b/>
              </w:rPr>
            </w:pPr>
            <w:r w:rsidRPr="004B4A4B">
              <w:rPr>
                <w:rFonts w:ascii="Century Gothic" w:hAnsi="Century Gothic"/>
                <w:b/>
              </w:rPr>
              <w:t>Improved presentation in pupil books, classroom and corridor displays in the school.</w:t>
            </w:r>
          </w:p>
          <w:p w14:paraId="20EDE148" w14:textId="77777777" w:rsidR="004B4A4B" w:rsidRPr="004B4A4B" w:rsidRDefault="004B4A4B" w:rsidP="00EB4153">
            <w:pPr>
              <w:rPr>
                <w:rFonts w:ascii="Century Gothic" w:hAnsi="Century Gothic"/>
                <w:b/>
              </w:rPr>
            </w:pPr>
          </w:p>
          <w:p w14:paraId="4438F48C" w14:textId="7558D107" w:rsidR="004B4A4B" w:rsidRPr="004B4A4B" w:rsidRDefault="007F4B98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22DF728F" w14:textId="77777777" w:rsidR="004B4A4B" w:rsidRPr="004B4A4B" w:rsidRDefault="004B4A4B" w:rsidP="00EB4153">
            <w:pPr>
              <w:rPr>
                <w:rFonts w:ascii="Century Gothic" w:hAnsi="Century Gothic"/>
                <w:b/>
              </w:rPr>
            </w:pPr>
          </w:p>
          <w:p w14:paraId="7103CE7C" w14:textId="7649A91D" w:rsidR="00A01FD0" w:rsidRPr="00361B05" w:rsidRDefault="007F4B98" w:rsidP="00C723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</w:rPr>
              <w:t>Standards in writing have improved through the consistent approach and the consistent use of 2 weekly independent write sessions for all pupils.  Writing standards are in line with national standards in KS 1 and KS 2.</w:t>
            </w:r>
          </w:p>
          <w:p w14:paraId="29D7FDDE" w14:textId="77777777" w:rsidR="00A01FD0" w:rsidRDefault="00A01FD0" w:rsidP="00C723C6">
            <w:pPr>
              <w:rPr>
                <w:rFonts w:ascii="Century Gothic" w:hAnsi="Century Gothic"/>
                <w:b/>
              </w:rPr>
            </w:pPr>
          </w:p>
          <w:p w14:paraId="4A6DE331" w14:textId="0125FFEE" w:rsidR="004B4A4B" w:rsidRPr="00C723C6" w:rsidRDefault="00C723C6" w:rsidP="00C723C6">
            <w:pPr>
              <w:rPr>
                <w:rFonts w:ascii="Century Gothic" w:hAnsi="Century Gothic"/>
                <w:b/>
              </w:rPr>
            </w:pPr>
            <w:r w:rsidRPr="00C723C6">
              <w:rPr>
                <w:rFonts w:ascii="Century Gothic" w:hAnsi="Century Gothic"/>
                <w:b/>
              </w:rPr>
              <w:t xml:space="preserve">Assessment has improved and additional training has improved accuracy and staff confidence and understanding across all </w:t>
            </w:r>
            <w:proofErr w:type="spellStart"/>
            <w:r w:rsidRPr="00C723C6">
              <w:rPr>
                <w:rFonts w:ascii="Century Gothic" w:hAnsi="Century Gothic"/>
                <w:b/>
              </w:rPr>
              <w:t>yeargroups</w:t>
            </w:r>
            <w:proofErr w:type="spellEnd"/>
            <w:r w:rsidRPr="00C723C6">
              <w:rPr>
                <w:rFonts w:ascii="Century Gothic" w:hAnsi="Century Gothic"/>
                <w:b/>
              </w:rPr>
              <w:t>.</w:t>
            </w:r>
          </w:p>
          <w:p w14:paraId="5FD5DF48" w14:textId="77777777" w:rsidR="00C723C6" w:rsidRPr="00C723C6" w:rsidRDefault="00C723C6" w:rsidP="00C723C6">
            <w:pPr>
              <w:rPr>
                <w:rFonts w:ascii="Century Gothic" w:hAnsi="Century Gothic"/>
                <w:b/>
              </w:rPr>
            </w:pPr>
          </w:p>
          <w:p w14:paraId="17E50932" w14:textId="77777777" w:rsidR="0095405A" w:rsidRDefault="0095405A" w:rsidP="00C723C6">
            <w:pPr>
              <w:rPr>
                <w:rFonts w:ascii="Century Gothic" w:hAnsi="Century Gothic"/>
                <w:b/>
              </w:rPr>
            </w:pPr>
          </w:p>
          <w:p w14:paraId="2FF47C21" w14:textId="3922066F" w:rsidR="00A1690A" w:rsidRDefault="00A1690A" w:rsidP="00C723C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Teacher accuracy in writing assessments is good- as evidenced by good outcomes in </w:t>
            </w:r>
            <w:proofErr w:type="spellStart"/>
            <w:r>
              <w:rPr>
                <w:rFonts w:ascii="Century Gothic" w:hAnsi="Century Gothic"/>
                <w:b/>
              </w:rPr>
              <w:t>Yr</w:t>
            </w:r>
            <w:proofErr w:type="spellEnd"/>
            <w:r>
              <w:rPr>
                <w:rFonts w:ascii="Century Gothic" w:hAnsi="Century Gothic"/>
                <w:b/>
              </w:rPr>
              <w:t xml:space="preserve"> 2 external SATS moderation in Summer 2022.</w:t>
            </w:r>
          </w:p>
          <w:p w14:paraId="3CBD0EEA" w14:textId="77777777" w:rsidR="00A1690A" w:rsidRDefault="00A1690A" w:rsidP="00C723C6">
            <w:pPr>
              <w:rPr>
                <w:rFonts w:ascii="Century Gothic" w:hAnsi="Century Gothic"/>
                <w:b/>
              </w:rPr>
            </w:pPr>
          </w:p>
          <w:p w14:paraId="0F977E17" w14:textId="08306647" w:rsidR="00C723C6" w:rsidRDefault="00A1690A" w:rsidP="00C723C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</w:t>
            </w:r>
            <w:r w:rsidR="00C723C6" w:rsidRPr="00C723C6">
              <w:rPr>
                <w:rFonts w:ascii="Century Gothic" w:hAnsi="Century Gothic"/>
                <w:b/>
              </w:rPr>
              <w:t>aths teaching is improving standards and pupil engagement with maths</w:t>
            </w:r>
            <w:r>
              <w:rPr>
                <w:rFonts w:ascii="Century Gothic" w:hAnsi="Century Gothic"/>
                <w:b/>
              </w:rPr>
              <w:t xml:space="preserve"> is good with pupil voice telling us that pupils like </w:t>
            </w:r>
            <w:proofErr w:type="spellStart"/>
            <w:r>
              <w:rPr>
                <w:rFonts w:ascii="Century Gothic" w:hAnsi="Century Gothic"/>
                <w:b/>
              </w:rPr>
              <w:t>Powermaths</w:t>
            </w:r>
            <w:proofErr w:type="spellEnd"/>
            <w:r>
              <w:rPr>
                <w:rFonts w:ascii="Century Gothic" w:hAnsi="Century Gothic"/>
                <w:b/>
              </w:rPr>
              <w:t xml:space="preserve"> and maths as a subject.</w:t>
            </w:r>
          </w:p>
          <w:p w14:paraId="7031FD03" w14:textId="7B26922F" w:rsidR="00C723C6" w:rsidRDefault="00C723C6" w:rsidP="00C723C6">
            <w:pPr>
              <w:rPr>
                <w:rFonts w:ascii="Century Gothic" w:hAnsi="Century Gothic"/>
                <w:b/>
              </w:rPr>
            </w:pPr>
          </w:p>
          <w:p w14:paraId="11C30CD0" w14:textId="77777777" w:rsidR="0095405A" w:rsidRDefault="0095405A" w:rsidP="00C723C6">
            <w:pPr>
              <w:rPr>
                <w:rFonts w:ascii="Century Gothic" w:hAnsi="Century Gothic"/>
                <w:b/>
              </w:rPr>
            </w:pPr>
          </w:p>
          <w:p w14:paraId="0BACEB5E" w14:textId="77777777" w:rsidR="0095405A" w:rsidRDefault="0095405A" w:rsidP="00C723C6">
            <w:pPr>
              <w:rPr>
                <w:rFonts w:ascii="Century Gothic" w:hAnsi="Century Gothic"/>
                <w:b/>
              </w:rPr>
            </w:pPr>
          </w:p>
          <w:p w14:paraId="0E88799C" w14:textId="07B11A6A" w:rsidR="00C723C6" w:rsidRDefault="00A1690A" w:rsidP="00C723C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Reading culture across the school is clear.  Reading standards have improved with KS 1 attainment in reading broadly in line with national and in KS2 being above national expectations </w:t>
            </w:r>
            <w:proofErr w:type="gramStart"/>
            <w:r>
              <w:rPr>
                <w:rFonts w:ascii="Century Gothic" w:hAnsi="Century Gothic"/>
                <w:b/>
              </w:rPr>
              <w:t>( KS</w:t>
            </w:r>
            <w:proofErr w:type="gramEnd"/>
            <w:r>
              <w:rPr>
                <w:rFonts w:ascii="Century Gothic" w:hAnsi="Century Gothic"/>
                <w:b/>
              </w:rPr>
              <w:t xml:space="preserve"> 2 </w:t>
            </w:r>
            <w:proofErr w:type="spellStart"/>
            <w:r>
              <w:rPr>
                <w:rFonts w:ascii="Century Gothic" w:hAnsi="Century Gothic"/>
                <w:b/>
              </w:rPr>
              <w:t>Sch</w:t>
            </w:r>
            <w:proofErr w:type="spellEnd"/>
            <w:r>
              <w:rPr>
                <w:rFonts w:ascii="Century Gothic" w:hAnsi="Century Gothic"/>
                <w:b/>
              </w:rPr>
              <w:t xml:space="preserve"> 81%/Nat 74%)</w:t>
            </w:r>
          </w:p>
          <w:p w14:paraId="4226598C" w14:textId="2C064082" w:rsidR="00695F09" w:rsidRDefault="00695F09" w:rsidP="00C723C6">
            <w:pPr>
              <w:rPr>
                <w:b/>
                <w:sz w:val="24"/>
                <w:szCs w:val="24"/>
              </w:rPr>
            </w:pPr>
          </w:p>
          <w:p w14:paraId="06E586D5" w14:textId="48E98A8A" w:rsidR="00695F09" w:rsidRPr="00A1690A" w:rsidRDefault="00A1690A" w:rsidP="00C723C6">
            <w:pPr>
              <w:rPr>
                <w:rFonts w:ascii="Century Gothic" w:hAnsi="Century Gothic"/>
                <w:b/>
              </w:rPr>
            </w:pPr>
            <w:r w:rsidRPr="00A1690A">
              <w:rPr>
                <w:rFonts w:ascii="Century Gothic" w:hAnsi="Century Gothic"/>
                <w:b/>
              </w:rPr>
              <w:t>Agreed reading canon identified from Pie Corbett and links to Read Write Inc.  Books used as class daily read of guided reading text.</w:t>
            </w:r>
          </w:p>
          <w:p w14:paraId="48478DD5" w14:textId="77777777" w:rsidR="002F20FB" w:rsidRDefault="002F20FB" w:rsidP="00C723C6">
            <w:pPr>
              <w:rPr>
                <w:rFonts w:ascii="Century Gothic" w:hAnsi="Century Gothic"/>
                <w:b/>
              </w:rPr>
            </w:pPr>
          </w:p>
          <w:p w14:paraId="1B0598EB" w14:textId="77777777" w:rsidR="00821DF6" w:rsidRDefault="00821DF6" w:rsidP="00C723C6">
            <w:pPr>
              <w:rPr>
                <w:rFonts w:ascii="Century Gothic" w:hAnsi="Century Gothic"/>
                <w:b/>
              </w:rPr>
            </w:pPr>
          </w:p>
          <w:p w14:paraId="23B1BE94" w14:textId="70C92D38" w:rsidR="00695F09" w:rsidRDefault="00695F09" w:rsidP="00C723C6">
            <w:pPr>
              <w:rPr>
                <w:rFonts w:ascii="Century Gothic" w:hAnsi="Century Gothic"/>
                <w:b/>
              </w:rPr>
            </w:pPr>
            <w:r w:rsidRPr="00695F09">
              <w:rPr>
                <w:rFonts w:ascii="Century Gothic" w:hAnsi="Century Gothic"/>
                <w:b/>
              </w:rPr>
              <w:t xml:space="preserve">All KS1 staff completed Read, write Inc training.  All pupils in KS1 benefiting from phonic teaching at the appropriate level daily.  </w:t>
            </w:r>
            <w:r w:rsidR="00821DF6">
              <w:rPr>
                <w:rFonts w:ascii="Century Gothic" w:hAnsi="Century Gothic"/>
                <w:b/>
              </w:rPr>
              <w:t xml:space="preserve">  Pupils predicted to attain in line with 2022 Phonics national</w:t>
            </w:r>
            <w:r w:rsidR="00BB5529">
              <w:rPr>
                <w:rFonts w:ascii="Century Gothic" w:hAnsi="Century Gothic"/>
                <w:b/>
              </w:rPr>
              <w:t xml:space="preserve"> (77%)</w:t>
            </w:r>
          </w:p>
          <w:p w14:paraId="0446A0F4" w14:textId="77777777" w:rsidR="00821DF6" w:rsidRPr="00695F09" w:rsidRDefault="00821DF6" w:rsidP="00C723C6">
            <w:pPr>
              <w:rPr>
                <w:rFonts w:ascii="Century Gothic" w:hAnsi="Century Gothic"/>
                <w:b/>
              </w:rPr>
            </w:pPr>
          </w:p>
          <w:p w14:paraId="2A4BD589" w14:textId="77777777" w:rsidR="00695F09" w:rsidRDefault="00695F09" w:rsidP="00C723C6">
            <w:pPr>
              <w:rPr>
                <w:b/>
                <w:sz w:val="24"/>
                <w:szCs w:val="24"/>
              </w:rPr>
            </w:pPr>
          </w:p>
          <w:p w14:paraId="34C8819D" w14:textId="74E90403" w:rsidR="00695F09" w:rsidRPr="006727F2" w:rsidRDefault="00695F09" w:rsidP="00C723C6">
            <w:pPr>
              <w:rPr>
                <w:b/>
                <w:sz w:val="24"/>
                <w:szCs w:val="24"/>
              </w:rPr>
            </w:pPr>
          </w:p>
        </w:tc>
        <w:tc>
          <w:tcPr>
            <w:tcW w:w="3131" w:type="dxa"/>
            <w:shd w:val="clear" w:color="auto" w:fill="F0E4EF"/>
          </w:tcPr>
          <w:p w14:paraId="34177A8C" w14:textId="2E16721B" w:rsidR="005B4E87" w:rsidRPr="00A01FD0" w:rsidRDefault="00361B05" w:rsidP="001D261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 Targeted Staff INSET to embed adaptive practise and use of sentence stems to support language development and writing across the curriculum.</w:t>
            </w:r>
          </w:p>
          <w:p w14:paraId="3C64DE78" w14:textId="77777777" w:rsidR="00A01FD0" w:rsidRP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0CAB52A6" w14:textId="77777777" w:rsidR="00A01FD0" w:rsidRP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3E0684C1" w14:textId="77777777" w:rsidR="00A01FD0" w:rsidRDefault="00A01FD0" w:rsidP="001D2615">
            <w:pPr>
              <w:rPr>
                <w:rFonts w:ascii="Century Gothic" w:hAnsi="Century Gothic"/>
                <w:b/>
              </w:rPr>
            </w:pPr>
            <w:r w:rsidRPr="00A01FD0">
              <w:rPr>
                <w:rFonts w:ascii="Century Gothic" w:hAnsi="Century Gothic"/>
                <w:b/>
              </w:rPr>
              <w:lastRenderedPageBreak/>
              <w:t>Continued focus on SLT monitoring and book looks to maintain standards and expectations.</w:t>
            </w:r>
          </w:p>
          <w:p w14:paraId="28BAF382" w14:textId="77777777" w:rsid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0C32312B" w14:textId="77777777" w:rsid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770D524A" w14:textId="77777777" w:rsid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62E78F4B" w14:textId="02E9BABF" w:rsidR="00A01FD0" w:rsidRPr="00A01FD0" w:rsidRDefault="00A1690A" w:rsidP="001D261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Maintain writing standards and improve Spelling, </w:t>
            </w:r>
            <w:proofErr w:type="gramStart"/>
            <w:r>
              <w:rPr>
                <w:rFonts w:ascii="Century Gothic" w:hAnsi="Century Gothic"/>
                <w:b/>
              </w:rPr>
              <w:t>punctuation</w:t>
            </w:r>
            <w:proofErr w:type="gramEnd"/>
            <w:r>
              <w:rPr>
                <w:rFonts w:ascii="Century Gothic" w:hAnsi="Century Gothic"/>
                <w:b/>
              </w:rPr>
              <w:t xml:space="preserve"> and grammar outcomes at then of KS2.  (SPAG)</w:t>
            </w:r>
          </w:p>
          <w:p w14:paraId="578232C9" w14:textId="77777777" w:rsidR="00A01FD0" w:rsidRP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23D4B4BF" w14:textId="77777777" w:rsidR="00A01FD0" w:rsidRPr="00A01FD0" w:rsidRDefault="00A01FD0" w:rsidP="001D2615">
            <w:pPr>
              <w:rPr>
                <w:rFonts w:ascii="Century Gothic" w:hAnsi="Century Gothic"/>
                <w:b/>
              </w:rPr>
            </w:pPr>
          </w:p>
          <w:p w14:paraId="1D169D40" w14:textId="77777777" w:rsidR="0095405A" w:rsidRDefault="0095405A" w:rsidP="001D26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DF60C15" w14:textId="77777777" w:rsidR="0095405A" w:rsidRDefault="0095405A" w:rsidP="001D26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327209E" w14:textId="14F70C0C" w:rsidR="007F4B98" w:rsidRDefault="00A1690A" w:rsidP="001D261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Maintain accurate assessment and use of assessment to inform future teaching.</w:t>
            </w:r>
          </w:p>
          <w:p w14:paraId="15C1DB97" w14:textId="77777777" w:rsidR="007F4B98" w:rsidRDefault="007F4B98" w:rsidP="001D2615">
            <w:pPr>
              <w:rPr>
                <w:rFonts w:ascii="Century Gothic" w:hAnsi="Century Gothic"/>
                <w:b/>
              </w:rPr>
            </w:pPr>
          </w:p>
          <w:p w14:paraId="51B1FE5D" w14:textId="77777777" w:rsidR="007F4B98" w:rsidRDefault="007F4B98" w:rsidP="001D2615">
            <w:pPr>
              <w:rPr>
                <w:rFonts w:ascii="Century Gothic" w:hAnsi="Century Gothic"/>
                <w:b/>
              </w:rPr>
            </w:pPr>
          </w:p>
          <w:p w14:paraId="7F8301B2" w14:textId="77777777" w:rsidR="007F4B98" w:rsidRDefault="007F4B98" w:rsidP="001D2615">
            <w:pPr>
              <w:rPr>
                <w:rFonts w:ascii="Century Gothic" w:hAnsi="Century Gothic"/>
                <w:b/>
              </w:rPr>
            </w:pPr>
          </w:p>
          <w:p w14:paraId="6FAD077F" w14:textId="55BC20D1" w:rsidR="007F4B98" w:rsidRDefault="00A1690A" w:rsidP="001D261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Introduce use of NMM Writing hub to improve SPAG outcomes in KS 2.</w:t>
            </w:r>
          </w:p>
          <w:p w14:paraId="59298E02" w14:textId="77777777" w:rsidR="007F4B98" w:rsidRDefault="007F4B98" w:rsidP="001D2615">
            <w:pPr>
              <w:rPr>
                <w:rFonts w:ascii="Century Gothic" w:hAnsi="Century Gothic"/>
                <w:b/>
              </w:rPr>
            </w:pPr>
          </w:p>
          <w:p w14:paraId="073153C1" w14:textId="77777777" w:rsidR="007F4B98" w:rsidRDefault="007F4B98" w:rsidP="001D2615">
            <w:pPr>
              <w:rPr>
                <w:rFonts w:ascii="Century Gothic" w:hAnsi="Century Gothic"/>
                <w:b/>
              </w:rPr>
            </w:pPr>
          </w:p>
          <w:p w14:paraId="217EDBD1" w14:textId="77777777" w:rsidR="007F4B98" w:rsidRDefault="007F4B98" w:rsidP="001D2615">
            <w:pPr>
              <w:rPr>
                <w:rFonts w:ascii="Century Gothic" w:hAnsi="Century Gothic"/>
                <w:b/>
              </w:rPr>
            </w:pPr>
          </w:p>
          <w:p w14:paraId="5FE3F9C4" w14:textId="77777777" w:rsidR="007F4B98" w:rsidRDefault="007F4B98" w:rsidP="001D2615">
            <w:pPr>
              <w:rPr>
                <w:rFonts w:ascii="Century Gothic" w:hAnsi="Century Gothic"/>
                <w:b/>
              </w:rPr>
            </w:pPr>
          </w:p>
          <w:p w14:paraId="1DB18D8B" w14:textId="77777777" w:rsidR="007F4B98" w:rsidRDefault="007F4B98" w:rsidP="001D2615">
            <w:pPr>
              <w:rPr>
                <w:rFonts w:ascii="Century Gothic" w:hAnsi="Century Gothic"/>
                <w:b/>
              </w:rPr>
            </w:pPr>
          </w:p>
          <w:p w14:paraId="2DE66CF0" w14:textId="77777777" w:rsidR="00A1690A" w:rsidRDefault="00A1690A" w:rsidP="001D2615">
            <w:pPr>
              <w:rPr>
                <w:rFonts w:ascii="Century Gothic" w:hAnsi="Century Gothic"/>
                <w:b/>
              </w:rPr>
            </w:pPr>
          </w:p>
          <w:p w14:paraId="72BF2205" w14:textId="77777777" w:rsidR="00A1690A" w:rsidRDefault="00A1690A" w:rsidP="001D2615">
            <w:pPr>
              <w:rPr>
                <w:rFonts w:ascii="Century Gothic" w:hAnsi="Century Gothic"/>
                <w:b/>
              </w:rPr>
            </w:pPr>
          </w:p>
          <w:p w14:paraId="091D2192" w14:textId="77777777" w:rsidR="00A1690A" w:rsidRDefault="00A1690A" w:rsidP="001D2615">
            <w:pPr>
              <w:rPr>
                <w:rFonts w:ascii="Century Gothic" w:hAnsi="Century Gothic"/>
                <w:b/>
              </w:rPr>
            </w:pPr>
          </w:p>
          <w:p w14:paraId="616B608C" w14:textId="77777777" w:rsidR="00A1690A" w:rsidRDefault="00A1690A" w:rsidP="001D2615">
            <w:pPr>
              <w:rPr>
                <w:rFonts w:ascii="Century Gothic" w:hAnsi="Century Gothic"/>
                <w:b/>
              </w:rPr>
            </w:pPr>
          </w:p>
          <w:p w14:paraId="5EBEECB5" w14:textId="77777777" w:rsidR="00A1690A" w:rsidRDefault="00A1690A" w:rsidP="001D2615">
            <w:pPr>
              <w:rPr>
                <w:rFonts w:ascii="Century Gothic" w:hAnsi="Century Gothic"/>
                <w:b/>
              </w:rPr>
            </w:pPr>
          </w:p>
          <w:p w14:paraId="5599C4AE" w14:textId="77777777" w:rsidR="00A1690A" w:rsidRDefault="00A1690A" w:rsidP="001D2615">
            <w:pPr>
              <w:rPr>
                <w:rFonts w:ascii="Century Gothic" w:hAnsi="Century Gothic"/>
                <w:b/>
              </w:rPr>
            </w:pPr>
          </w:p>
          <w:p w14:paraId="38F1E8D3" w14:textId="77777777" w:rsidR="00A1690A" w:rsidRDefault="00A1690A" w:rsidP="001D2615">
            <w:pPr>
              <w:rPr>
                <w:rFonts w:ascii="Century Gothic" w:hAnsi="Century Gothic"/>
                <w:b/>
              </w:rPr>
            </w:pPr>
          </w:p>
          <w:p w14:paraId="31BC84F8" w14:textId="5BADD294" w:rsidR="0095405A" w:rsidRDefault="0095405A" w:rsidP="001D2615">
            <w:pPr>
              <w:rPr>
                <w:rFonts w:ascii="Century Gothic" w:hAnsi="Century Gothic"/>
                <w:b/>
              </w:rPr>
            </w:pPr>
            <w:r w:rsidRPr="0095405A">
              <w:rPr>
                <w:rFonts w:ascii="Century Gothic" w:hAnsi="Century Gothic"/>
                <w:b/>
              </w:rPr>
              <w:lastRenderedPageBreak/>
              <w:t xml:space="preserve">Continued </w:t>
            </w:r>
            <w:r>
              <w:rPr>
                <w:rFonts w:ascii="Century Gothic" w:hAnsi="Century Gothic"/>
                <w:b/>
              </w:rPr>
              <w:t>improvements to reading stock for all pupils.  Establish an agreed reading canon for all pupils</w:t>
            </w:r>
            <w:r w:rsidR="002F20FB">
              <w:rPr>
                <w:rFonts w:ascii="Century Gothic" w:hAnsi="Century Gothic"/>
                <w:b/>
              </w:rPr>
              <w:t>.</w:t>
            </w:r>
          </w:p>
          <w:p w14:paraId="201CF3CD" w14:textId="0F709305" w:rsidR="002F20FB" w:rsidRDefault="002F20FB" w:rsidP="001D2615">
            <w:pPr>
              <w:rPr>
                <w:rFonts w:ascii="Century Gothic" w:hAnsi="Century Gothic"/>
                <w:b/>
              </w:rPr>
            </w:pPr>
          </w:p>
          <w:p w14:paraId="6CC4D1C9" w14:textId="459E59F6" w:rsidR="00821DF6" w:rsidRDefault="00821DF6" w:rsidP="001D261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Ensure Year 2 access to AR is from the Autumn term</w:t>
            </w:r>
            <w:r w:rsidR="00361B05">
              <w:rPr>
                <w:rFonts w:ascii="Century Gothic" w:hAnsi="Century Gothic"/>
                <w:b/>
              </w:rPr>
              <w:t xml:space="preserve">- earlier than </w:t>
            </w:r>
            <w:proofErr w:type="gramStart"/>
            <w:r w:rsidR="00361B05">
              <w:rPr>
                <w:rFonts w:ascii="Century Gothic" w:hAnsi="Century Gothic"/>
                <w:b/>
              </w:rPr>
              <w:t>previous to</w:t>
            </w:r>
            <w:proofErr w:type="gramEnd"/>
            <w:r w:rsidR="00361B05">
              <w:rPr>
                <w:rFonts w:ascii="Century Gothic" w:hAnsi="Century Gothic"/>
                <w:b/>
              </w:rPr>
              <w:t xml:space="preserve"> continue to improve reading outcomes.</w:t>
            </w:r>
          </w:p>
          <w:p w14:paraId="4E964A7A" w14:textId="77777777" w:rsidR="002F20FB" w:rsidRDefault="002F20FB" w:rsidP="001D2615">
            <w:pPr>
              <w:rPr>
                <w:rFonts w:ascii="Century Gothic" w:hAnsi="Century Gothic"/>
                <w:b/>
              </w:rPr>
            </w:pPr>
          </w:p>
          <w:p w14:paraId="7B4ACE30" w14:textId="42E69DB0" w:rsidR="002F20FB" w:rsidRDefault="00821DF6" w:rsidP="001D261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Develop reading passport for each year to ensure pupils access agreed texts.</w:t>
            </w:r>
          </w:p>
          <w:p w14:paraId="27FAEE20" w14:textId="77777777" w:rsidR="002F20FB" w:rsidRDefault="002F20FB" w:rsidP="001D2615">
            <w:pPr>
              <w:rPr>
                <w:rFonts w:ascii="Century Gothic" w:hAnsi="Century Gothic"/>
                <w:b/>
              </w:rPr>
            </w:pPr>
          </w:p>
          <w:p w14:paraId="45A102D6" w14:textId="77777777" w:rsidR="002F20FB" w:rsidRDefault="002F20FB" w:rsidP="001D2615">
            <w:pPr>
              <w:rPr>
                <w:rFonts w:ascii="Century Gothic" w:hAnsi="Century Gothic"/>
                <w:b/>
              </w:rPr>
            </w:pPr>
          </w:p>
          <w:p w14:paraId="5E1BF097" w14:textId="77777777" w:rsidR="002F20FB" w:rsidRDefault="002F20FB" w:rsidP="001D2615">
            <w:pPr>
              <w:rPr>
                <w:rFonts w:ascii="Century Gothic" w:hAnsi="Century Gothic"/>
                <w:b/>
              </w:rPr>
            </w:pPr>
          </w:p>
          <w:p w14:paraId="331D062B" w14:textId="7F18CC2A" w:rsidR="002F20FB" w:rsidRPr="0095405A" w:rsidRDefault="00361B05" w:rsidP="001D261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Embed</w:t>
            </w:r>
            <w:r w:rsidR="00821DF6">
              <w:rPr>
                <w:rFonts w:ascii="Century Gothic" w:hAnsi="Century Gothic"/>
                <w:b/>
              </w:rPr>
              <w:t xml:space="preserve"> staff coaching </w:t>
            </w:r>
            <w:r w:rsidR="00BB5529">
              <w:rPr>
                <w:rFonts w:ascii="Century Gothic" w:hAnsi="Century Gothic"/>
                <w:b/>
              </w:rPr>
              <w:t xml:space="preserve">using RT as </w:t>
            </w:r>
            <w:r w:rsidR="00821DF6">
              <w:rPr>
                <w:rFonts w:ascii="Century Gothic" w:hAnsi="Century Gothic"/>
                <w:b/>
              </w:rPr>
              <w:t>Reader Leader.</w:t>
            </w:r>
          </w:p>
        </w:tc>
      </w:tr>
      <w:tr w:rsidR="005B4E87" w14:paraId="73464439" w14:textId="7B827449" w:rsidTr="005B4E87">
        <w:trPr>
          <w:trHeight w:val="1697"/>
        </w:trPr>
        <w:tc>
          <w:tcPr>
            <w:tcW w:w="4060" w:type="dxa"/>
            <w:shd w:val="clear" w:color="auto" w:fill="F0E4EF"/>
          </w:tcPr>
          <w:p w14:paraId="4E8433B6" w14:textId="77777777" w:rsidR="005B4E87" w:rsidRPr="00F33360" w:rsidRDefault="005B4E87" w:rsidP="00EB4153">
            <w:pPr>
              <w:rPr>
                <w:rFonts w:ascii="Century Gothic" w:hAnsi="Century Gothic" w:cs="Arial"/>
                <w:b/>
              </w:rPr>
            </w:pPr>
            <w:r w:rsidRPr="00F33360">
              <w:rPr>
                <w:rFonts w:ascii="Century Gothic" w:hAnsi="Century Gothic" w:cs="Arial"/>
                <w:b/>
              </w:rPr>
              <w:lastRenderedPageBreak/>
              <w:t>Outside provision in the early years is well resourced to support children’s development in relation to each of the early learning goals</w:t>
            </w:r>
          </w:p>
        </w:tc>
        <w:tc>
          <w:tcPr>
            <w:tcW w:w="4050" w:type="dxa"/>
            <w:shd w:val="clear" w:color="auto" w:fill="F0E4EF"/>
          </w:tcPr>
          <w:p w14:paraId="32A636CF" w14:textId="6983F2CC" w:rsidR="005B4E87" w:rsidRPr="00F33360" w:rsidRDefault="009A43AB" w:rsidP="00A05F64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 xml:space="preserve"> </w:t>
            </w:r>
            <w:r w:rsidR="007B3589" w:rsidRPr="00F33360">
              <w:rPr>
                <w:rFonts w:ascii="Century Gothic" w:hAnsi="Century Gothic"/>
                <w:b/>
              </w:rPr>
              <w:t>Staff completed redevelopment of outdoor provision with themed EYFS areas to support learning.</w:t>
            </w:r>
          </w:p>
          <w:p w14:paraId="3E2F6011" w14:textId="77777777" w:rsidR="007B3589" w:rsidRPr="00F33360" w:rsidRDefault="007B3589" w:rsidP="00A05F64">
            <w:pPr>
              <w:rPr>
                <w:rFonts w:ascii="Century Gothic" w:hAnsi="Century Gothic"/>
                <w:b/>
              </w:rPr>
            </w:pPr>
          </w:p>
          <w:p w14:paraId="7CEEDFAF" w14:textId="06067832" w:rsidR="007B3589" w:rsidRPr="00F33360" w:rsidRDefault="007B3589" w:rsidP="00A05F64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>Outdoor learning planned and implemented daily for pupils.</w:t>
            </w:r>
          </w:p>
          <w:p w14:paraId="413DC1D9" w14:textId="794277B2" w:rsidR="007B3589" w:rsidRPr="00F33360" w:rsidRDefault="007B3589" w:rsidP="00A05F64">
            <w:pPr>
              <w:rPr>
                <w:rFonts w:ascii="Century Gothic" w:hAnsi="Century Gothic"/>
                <w:b/>
              </w:rPr>
            </w:pPr>
          </w:p>
          <w:p w14:paraId="05F6EE04" w14:textId="37507850" w:rsidR="007B3589" w:rsidRPr="00F33360" w:rsidRDefault="007B3589" w:rsidP="00A05F64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>Creation of Foundation Unit for EYFS and Yr1 to support lost learning for pupils.</w:t>
            </w:r>
          </w:p>
          <w:p w14:paraId="1B502FCD" w14:textId="77777777" w:rsidR="007B3589" w:rsidRPr="00F33360" w:rsidRDefault="007B3589" w:rsidP="00A05F64">
            <w:pPr>
              <w:rPr>
                <w:rFonts w:ascii="Century Gothic" w:hAnsi="Century Gothic"/>
                <w:b/>
              </w:rPr>
            </w:pPr>
          </w:p>
          <w:p w14:paraId="40C0AB14" w14:textId="73082A6B" w:rsidR="007B3589" w:rsidRPr="00F33360" w:rsidRDefault="007B3589" w:rsidP="00A05F6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44" w:type="dxa"/>
            <w:shd w:val="clear" w:color="auto" w:fill="FBE4D5" w:themeFill="accent2" w:themeFillTint="33"/>
          </w:tcPr>
          <w:p w14:paraId="7F781D6F" w14:textId="77777777" w:rsidR="005B4E87" w:rsidRPr="00A01FD0" w:rsidRDefault="00695F09" w:rsidP="00EB4153">
            <w:pPr>
              <w:rPr>
                <w:rFonts w:ascii="Century Gothic" w:hAnsi="Century Gothic"/>
                <w:b/>
              </w:rPr>
            </w:pPr>
            <w:r w:rsidRPr="00A01FD0">
              <w:rPr>
                <w:rFonts w:ascii="Century Gothic" w:hAnsi="Century Gothic"/>
                <w:b/>
              </w:rPr>
              <w:lastRenderedPageBreak/>
              <w:t>Pupil engagement with outdoor learning is very good.  Pupil voice tells us that the children in the Foundation Unit enjoy the learning areas and resources.</w:t>
            </w:r>
          </w:p>
          <w:p w14:paraId="3FABB72C" w14:textId="77777777" w:rsidR="00695F09" w:rsidRPr="00A01FD0" w:rsidRDefault="00695F09" w:rsidP="00EB4153">
            <w:pPr>
              <w:rPr>
                <w:rFonts w:ascii="Century Gothic" w:hAnsi="Century Gothic"/>
                <w:b/>
              </w:rPr>
            </w:pPr>
          </w:p>
          <w:p w14:paraId="1EC56549" w14:textId="77777777" w:rsidR="00695F09" w:rsidRPr="00A01FD0" w:rsidRDefault="00695F09" w:rsidP="00EB4153">
            <w:pPr>
              <w:rPr>
                <w:rFonts w:ascii="Century Gothic" w:hAnsi="Century Gothic"/>
                <w:b/>
              </w:rPr>
            </w:pPr>
          </w:p>
          <w:p w14:paraId="15B9E744" w14:textId="310EE68F" w:rsidR="00695F09" w:rsidRDefault="00695F09" w:rsidP="00EB4153">
            <w:pPr>
              <w:rPr>
                <w:b/>
                <w:sz w:val="24"/>
                <w:szCs w:val="24"/>
              </w:rPr>
            </w:pPr>
            <w:r w:rsidRPr="00A01FD0">
              <w:rPr>
                <w:rFonts w:ascii="Century Gothic" w:hAnsi="Century Gothic"/>
                <w:b/>
              </w:rPr>
              <w:t xml:space="preserve">The creation of the Foundation unit has supported the wellbeing of the returning Yr1 </w:t>
            </w:r>
            <w:r w:rsidRPr="00A01FD0">
              <w:rPr>
                <w:rFonts w:ascii="Century Gothic" w:hAnsi="Century Gothic"/>
                <w:b/>
              </w:rPr>
              <w:lastRenderedPageBreak/>
              <w:t>pupils and supported a positive beginning for the EYFS pupils.</w:t>
            </w:r>
          </w:p>
        </w:tc>
        <w:tc>
          <w:tcPr>
            <w:tcW w:w="3131" w:type="dxa"/>
            <w:shd w:val="clear" w:color="auto" w:fill="F0E4EF"/>
          </w:tcPr>
          <w:p w14:paraId="0013898C" w14:textId="77777777" w:rsidR="005B4E87" w:rsidRDefault="009A43AB" w:rsidP="001A1423">
            <w:pPr>
              <w:rPr>
                <w:rFonts w:ascii="Century Gothic" w:hAnsi="Century Gothic"/>
                <w:b/>
              </w:rPr>
            </w:pPr>
            <w:r w:rsidRPr="007E1B06">
              <w:rPr>
                <w:rFonts w:ascii="Century Gothic" w:hAnsi="Century Gothic"/>
                <w:b/>
              </w:rPr>
              <w:lastRenderedPageBreak/>
              <w:t xml:space="preserve"> </w:t>
            </w:r>
            <w:r w:rsidR="007E1B06" w:rsidRPr="007E1B06">
              <w:rPr>
                <w:rFonts w:ascii="Century Gothic" w:hAnsi="Century Gothic"/>
                <w:b/>
              </w:rPr>
              <w:t>Review and maintain outdoor provision and resources to ensure that equipment enriches all new topics.</w:t>
            </w:r>
          </w:p>
          <w:p w14:paraId="26A8B2CF" w14:textId="77777777" w:rsidR="0008388E" w:rsidRDefault="0008388E" w:rsidP="001A1423">
            <w:pPr>
              <w:rPr>
                <w:rFonts w:ascii="Century Gothic" w:hAnsi="Century Gothic"/>
                <w:b/>
              </w:rPr>
            </w:pPr>
          </w:p>
          <w:p w14:paraId="2D4518CE" w14:textId="77777777" w:rsidR="0008388E" w:rsidRDefault="0008388E" w:rsidP="001A1423">
            <w:pPr>
              <w:rPr>
                <w:rFonts w:ascii="Century Gothic" w:hAnsi="Century Gothic"/>
                <w:b/>
              </w:rPr>
            </w:pPr>
          </w:p>
          <w:p w14:paraId="1B5BFCC7" w14:textId="77777777" w:rsidR="0008388E" w:rsidRDefault="0008388E" w:rsidP="001A1423">
            <w:pPr>
              <w:rPr>
                <w:rFonts w:ascii="Century Gothic" w:hAnsi="Century Gothic"/>
                <w:b/>
              </w:rPr>
            </w:pPr>
          </w:p>
          <w:p w14:paraId="56B41E76" w14:textId="590F9F35" w:rsidR="0008388E" w:rsidRPr="007E1B06" w:rsidRDefault="0008388E" w:rsidP="001A14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The Foundation Unit has been successful and will be maintained</w:t>
            </w:r>
            <w:r w:rsidR="00821DF6">
              <w:rPr>
                <w:rFonts w:ascii="Century Gothic" w:hAnsi="Century Gothic"/>
                <w:b/>
              </w:rPr>
              <w:t>.</w:t>
            </w:r>
          </w:p>
        </w:tc>
      </w:tr>
      <w:tr w:rsidR="005B4E87" w14:paraId="5F4F188E" w14:textId="57017E24" w:rsidTr="0008388E">
        <w:trPr>
          <w:trHeight w:val="132"/>
        </w:trPr>
        <w:tc>
          <w:tcPr>
            <w:tcW w:w="4060" w:type="dxa"/>
            <w:shd w:val="clear" w:color="auto" w:fill="F0E4EF"/>
          </w:tcPr>
          <w:p w14:paraId="69B42189" w14:textId="24866ED4" w:rsidR="005B4E87" w:rsidRPr="0030421C" w:rsidRDefault="005B4E87" w:rsidP="00EB4153">
            <w:pPr>
              <w:rPr>
                <w:rFonts w:ascii="Century Gothic" w:hAnsi="Century Gothic" w:cs="Arial"/>
                <w:b/>
              </w:rPr>
            </w:pPr>
            <w:r w:rsidRPr="0030421C">
              <w:rPr>
                <w:rFonts w:ascii="Century Gothic" w:hAnsi="Century Gothic" w:cs="Arial"/>
                <w:b/>
              </w:rPr>
              <w:t>Trust officers continue to hold senior leaders to account</w:t>
            </w:r>
          </w:p>
        </w:tc>
        <w:tc>
          <w:tcPr>
            <w:tcW w:w="4050" w:type="dxa"/>
            <w:shd w:val="clear" w:color="auto" w:fill="F0E4EF"/>
          </w:tcPr>
          <w:p w14:paraId="7D6E1A2D" w14:textId="63ADE4E5" w:rsidR="0008388E" w:rsidRDefault="0008388E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Permanent Headteacher appointed March 2020. </w:t>
            </w:r>
          </w:p>
          <w:p w14:paraId="0AFB270A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0794683D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76A34304" w14:textId="0EFB0E72" w:rsidR="00F91AAD" w:rsidRDefault="00821DF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5C6B6216" w14:textId="44FCDC81" w:rsidR="007E1B06" w:rsidRDefault="007E1B0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Governor visits </w:t>
            </w:r>
            <w:proofErr w:type="gramStart"/>
            <w:r>
              <w:rPr>
                <w:rFonts w:ascii="Century Gothic" w:hAnsi="Century Gothic"/>
                <w:b/>
              </w:rPr>
              <w:t xml:space="preserve">for </w:t>
            </w:r>
            <w:r w:rsidR="00821DF6">
              <w:rPr>
                <w:rFonts w:ascii="Century Gothic" w:hAnsi="Century Gothic"/>
                <w:b/>
              </w:rPr>
              <w:t xml:space="preserve"> all</w:t>
            </w:r>
            <w:proofErr w:type="gramEnd"/>
            <w:r w:rsidR="00821DF6">
              <w:rPr>
                <w:rFonts w:ascii="Century Gothic" w:hAnsi="Century Gothic"/>
                <w:b/>
              </w:rPr>
              <w:t xml:space="preserve"> curriculum areas planned and completed with reports submitted to LGB.</w:t>
            </w:r>
            <w:r>
              <w:rPr>
                <w:rFonts w:ascii="Century Gothic" w:hAnsi="Century Gothic"/>
                <w:b/>
              </w:rPr>
              <w:t>.</w:t>
            </w:r>
          </w:p>
          <w:p w14:paraId="1D56D2A2" w14:textId="77777777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0108A73F" w14:textId="7BA9981A" w:rsidR="007E1B06" w:rsidRDefault="00BB5529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Consistent</w:t>
            </w:r>
            <w:r w:rsidR="00821DF6">
              <w:rPr>
                <w:rFonts w:ascii="Century Gothic" w:hAnsi="Century Gothic"/>
                <w:b/>
              </w:rPr>
              <w:t xml:space="preserve"> visits by SIO</w:t>
            </w:r>
            <w:r w:rsidR="00F91AAD">
              <w:rPr>
                <w:rFonts w:ascii="Century Gothic" w:hAnsi="Century Gothic"/>
                <w:b/>
              </w:rPr>
              <w:t xml:space="preserve"> and reports completed by the </w:t>
            </w:r>
            <w:r w:rsidR="00821DF6">
              <w:rPr>
                <w:rFonts w:ascii="Century Gothic" w:hAnsi="Century Gothic"/>
                <w:b/>
              </w:rPr>
              <w:t>SIO identify action points.</w:t>
            </w:r>
          </w:p>
          <w:p w14:paraId="46CD45AF" w14:textId="77777777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27FB6232" w14:textId="016C7B7E" w:rsidR="00F91AAD" w:rsidRDefault="00F91AA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External support and subject interviews completed with all subject leaders.</w:t>
            </w:r>
          </w:p>
          <w:p w14:paraId="39CA3AF5" w14:textId="1E44ACF6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4BAC2425" w14:textId="425D41E7" w:rsidR="00F91AAD" w:rsidRDefault="00F91AA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Adoption of a Local Governing body with parent, staff and foundation governors.</w:t>
            </w:r>
          </w:p>
          <w:p w14:paraId="64F1B485" w14:textId="27A7457C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5721607D" w14:textId="2F90E701" w:rsidR="00F91AAD" w:rsidRDefault="00F91AA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Cycle of subject </w:t>
            </w:r>
            <w:proofErr w:type="gramStart"/>
            <w:r>
              <w:rPr>
                <w:rFonts w:ascii="Century Gothic" w:hAnsi="Century Gothic"/>
                <w:b/>
              </w:rPr>
              <w:t>leaders</w:t>
            </w:r>
            <w:proofErr w:type="gramEnd"/>
            <w:r>
              <w:rPr>
                <w:rFonts w:ascii="Century Gothic" w:hAnsi="Century Gothic"/>
                <w:b/>
              </w:rPr>
              <w:t xml:space="preserve"> presentation to governors.</w:t>
            </w:r>
          </w:p>
          <w:p w14:paraId="64FACE21" w14:textId="5A89D4FB" w:rsidR="00821DF6" w:rsidRDefault="00821DF6" w:rsidP="00EB4153">
            <w:pPr>
              <w:rPr>
                <w:rFonts w:ascii="Century Gothic" w:hAnsi="Century Gothic"/>
                <w:b/>
              </w:rPr>
            </w:pPr>
          </w:p>
          <w:p w14:paraId="74BC7C72" w14:textId="77777777" w:rsidR="00821DF6" w:rsidRDefault="00821DF6" w:rsidP="00EB4153">
            <w:pPr>
              <w:rPr>
                <w:rFonts w:ascii="Century Gothic" w:hAnsi="Century Gothic"/>
                <w:b/>
              </w:rPr>
            </w:pPr>
          </w:p>
          <w:p w14:paraId="2306E4F2" w14:textId="3A82E111" w:rsidR="00821DF6" w:rsidRDefault="00821DF6" w:rsidP="00821DF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Whole school pupil voice event annually informs subject action plans and provides feedback to the governing body. This is completed by pupils supported by staff.</w:t>
            </w:r>
          </w:p>
          <w:p w14:paraId="4A011B72" w14:textId="2786CF30" w:rsidR="00D312ED" w:rsidRDefault="00D312ED" w:rsidP="00821DF6">
            <w:pPr>
              <w:rPr>
                <w:rFonts w:ascii="Century Gothic" w:hAnsi="Century Gothic"/>
                <w:b/>
              </w:rPr>
            </w:pPr>
          </w:p>
          <w:p w14:paraId="3B901F20" w14:textId="4084FE42" w:rsidR="00821DF6" w:rsidRDefault="00D312E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Plymouth Oracy project is launched to all stakeholders.</w:t>
            </w:r>
          </w:p>
          <w:p w14:paraId="3E777516" w14:textId="1D62D42F" w:rsidR="007E1B06" w:rsidRPr="0030421C" w:rsidRDefault="007E1B06" w:rsidP="00EB415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44" w:type="dxa"/>
            <w:shd w:val="clear" w:color="auto" w:fill="FBE4D5" w:themeFill="accent2" w:themeFillTint="33"/>
          </w:tcPr>
          <w:p w14:paraId="7B415737" w14:textId="63D1D086" w:rsidR="0008388E" w:rsidRDefault="00821DF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 Robust support from the Trust’s School Improvement officer has supported school’s progress.</w:t>
            </w:r>
          </w:p>
          <w:p w14:paraId="03C74600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2107BBC8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7B715723" w14:textId="5E1EA737" w:rsidR="005B4E87" w:rsidRDefault="00821DF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LBG</w:t>
            </w:r>
            <w:r w:rsidR="005B4E87" w:rsidRPr="0030421C">
              <w:rPr>
                <w:rFonts w:ascii="Century Gothic" w:hAnsi="Century Gothic"/>
                <w:b/>
              </w:rPr>
              <w:t xml:space="preserve"> meetings hold SLT to account</w:t>
            </w:r>
            <w:r w:rsidR="00F91AAD">
              <w:rPr>
                <w:rFonts w:ascii="Century Gothic" w:hAnsi="Century Gothic"/>
                <w:b/>
              </w:rPr>
              <w:t>.</w:t>
            </w:r>
          </w:p>
          <w:p w14:paraId="69DF30B7" w14:textId="7813C17E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0729134B" w14:textId="278E86FC" w:rsidR="00821DF6" w:rsidRDefault="00821DF6" w:rsidP="00EB4153">
            <w:pPr>
              <w:rPr>
                <w:rFonts w:ascii="Century Gothic" w:hAnsi="Century Gothic"/>
                <w:b/>
              </w:rPr>
            </w:pPr>
          </w:p>
          <w:p w14:paraId="28F300A0" w14:textId="791B51CC" w:rsidR="00F91AAD" w:rsidRDefault="00821DF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Standards</w:t>
            </w:r>
            <w:r w:rsidR="00F91AAD">
              <w:rPr>
                <w:rFonts w:ascii="Century Gothic" w:hAnsi="Century Gothic"/>
                <w:b/>
              </w:rPr>
              <w:t xml:space="preserve"> have improved in all areas.</w:t>
            </w:r>
          </w:p>
          <w:p w14:paraId="4911E77D" w14:textId="4EEA8844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167A7B16" w14:textId="6E07330F" w:rsidR="00F91AAD" w:rsidRDefault="00F91AA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The Trust have a good awareness of school </w:t>
            </w:r>
            <w:r w:rsidR="00BB5529">
              <w:rPr>
                <w:rFonts w:ascii="Century Gothic" w:hAnsi="Century Gothic"/>
                <w:b/>
              </w:rPr>
              <w:t xml:space="preserve">strengths </w:t>
            </w:r>
            <w:r>
              <w:rPr>
                <w:rFonts w:ascii="Century Gothic" w:hAnsi="Century Gothic"/>
                <w:b/>
              </w:rPr>
              <w:t>and areas of improvements.</w:t>
            </w:r>
          </w:p>
          <w:p w14:paraId="5A3D10CB" w14:textId="73BA235E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1AAA2487" w14:textId="77777777" w:rsidR="00D669CA" w:rsidRDefault="00D669CA" w:rsidP="00EB4153">
            <w:pPr>
              <w:rPr>
                <w:rFonts w:ascii="Century Gothic" w:hAnsi="Century Gothic"/>
                <w:b/>
              </w:rPr>
            </w:pPr>
          </w:p>
          <w:p w14:paraId="46EBD55E" w14:textId="6A74B755" w:rsidR="00F91AAD" w:rsidRDefault="00F91AAD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2 successful remote OFSTED </w:t>
            </w:r>
            <w:r w:rsidR="0008388E">
              <w:rPr>
                <w:rFonts w:ascii="Century Gothic" w:hAnsi="Century Gothic"/>
                <w:b/>
              </w:rPr>
              <w:t>inspections.</w:t>
            </w:r>
          </w:p>
          <w:p w14:paraId="0FBB4F0A" w14:textId="1FD3F206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6C12FAEB" w14:textId="12D13CA3" w:rsidR="00F91AAD" w:rsidRDefault="0008388E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Adoption</w:t>
            </w:r>
            <w:r w:rsidR="00F91AAD">
              <w:rPr>
                <w:rFonts w:ascii="Century Gothic" w:hAnsi="Century Gothic"/>
                <w:b/>
              </w:rPr>
              <w:t xml:space="preserve"> of </w:t>
            </w:r>
            <w:r>
              <w:rPr>
                <w:rFonts w:ascii="Century Gothic" w:hAnsi="Century Gothic"/>
                <w:b/>
              </w:rPr>
              <w:t>Local Governing Body indicates good progress with key leadership issues for the school.</w:t>
            </w:r>
          </w:p>
          <w:p w14:paraId="07129D7E" w14:textId="77777777" w:rsidR="00F91AAD" w:rsidRDefault="00F91AAD" w:rsidP="00EB4153">
            <w:pPr>
              <w:rPr>
                <w:rFonts w:ascii="Century Gothic" w:hAnsi="Century Gothic"/>
                <w:b/>
              </w:rPr>
            </w:pPr>
          </w:p>
          <w:p w14:paraId="6066BAF7" w14:textId="77777777" w:rsidR="005B4E87" w:rsidRDefault="00821DF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Governors are aware of curriculum areas and developments and </w:t>
            </w:r>
            <w:proofErr w:type="gramStart"/>
            <w:r>
              <w:rPr>
                <w:rFonts w:ascii="Century Gothic" w:hAnsi="Century Gothic"/>
                <w:b/>
              </w:rPr>
              <w:t>pupils</w:t>
            </w:r>
            <w:proofErr w:type="gramEnd"/>
            <w:r>
              <w:rPr>
                <w:rFonts w:ascii="Century Gothic" w:hAnsi="Century Gothic"/>
                <w:b/>
              </w:rPr>
              <w:t xml:space="preserve"> views in these areas.</w:t>
            </w:r>
          </w:p>
          <w:p w14:paraId="35B98FA7" w14:textId="77777777" w:rsidR="00D312ED" w:rsidRDefault="00D312ED" w:rsidP="00EB4153">
            <w:pPr>
              <w:rPr>
                <w:rFonts w:ascii="Century Gothic" w:hAnsi="Century Gothic"/>
                <w:b/>
              </w:rPr>
            </w:pPr>
          </w:p>
          <w:p w14:paraId="75E56E35" w14:textId="77777777" w:rsidR="00D312ED" w:rsidRDefault="00D312ED" w:rsidP="00EB4153">
            <w:pPr>
              <w:rPr>
                <w:rFonts w:ascii="Century Gothic" w:hAnsi="Century Gothic"/>
                <w:b/>
              </w:rPr>
            </w:pPr>
          </w:p>
          <w:p w14:paraId="7DC1CB21" w14:textId="77777777" w:rsidR="00D312ED" w:rsidRDefault="00D312ED" w:rsidP="00D312E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Governors understand Oracy and the Plymouth Oracy project and its impact on teaching and learning.</w:t>
            </w:r>
          </w:p>
          <w:p w14:paraId="7FD20879" w14:textId="2AC8D6CE" w:rsidR="00D312ED" w:rsidRPr="0030421C" w:rsidRDefault="00D312ED" w:rsidP="00EB415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31" w:type="dxa"/>
            <w:shd w:val="clear" w:color="auto" w:fill="F0E4EF"/>
          </w:tcPr>
          <w:p w14:paraId="5963793F" w14:textId="5397395F" w:rsidR="005B4E87" w:rsidRDefault="007E1B0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 </w:t>
            </w:r>
            <w:r w:rsidR="00821DF6">
              <w:rPr>
                <w:rFonts w:ascii="Century Gothic" w:hAnsi="Century Gothic"/>
                <w:b/>
              </w:rPr>
              <w:t xml:space="preserve"> </w:t>
            </w:r>
          </w:p>
          <w:p w14:paraId="2C3E7F9C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75844CC2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58E9CB11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18FC5355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0661FF60" w14:textId="36CC1F3C" w:rsidR="0008388E" w:rsidRDefault="00821DF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14B776E6" w14:textId="77777777" w:rsidR="0008388E" w:rsidRDefault="0008388E" w:rsidP="00EB4153">
            <w:pPr>
              <w:rPr>
                <w:rFonts w:ascii="Century Gothic" w:hAnsi="Century Gothic"/>
                <w:b/>
              </w:rPr>
            </w:pPr>
          </w:p>
          <w:p w14:paraId="1FB08AA4" w14:textId="77777777" w:rsidR="00821DF6" w:rsidRDefault="00821DF6" w:rsidP="00EB4153">
            <w:pPr>
              <w:rPr>
                <w:rFonts w:ascii="Century Gothic" w:hAnsi="Century Gothic"/>
                <w:b/>
              </w:rPr>
            </w:pPr>
          </w:p>
          <w:p w14:paraId="3233FB20" w14:textId="77777777" w:rsidR="00821DF6" w:rsidRDefault="00821DF6" w:rsidP="00EB4153">
            <w:pPr>
              <w:rPr>
                <w:rFonts w:ascii="Century Gothic" w:hAnsi="Century Gothic"/>
                <w:b/>
              </w:rPr>
            </w:pPr>
          </w:p>
          <w:p w14:paraId="09CEA4FD" w14:textId="0F35B85F" w:rsidR="0008388E" w:rsidRDefault="0008388E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External support to continue to improve the role and understanding of </w:t>
            </w:r>
            <w:r w:rsidR="00D669CA">
              <w:rPr>
                <w:rFonts w:ascii="Century Gothic" w:hAnsi="Century Gothic"/>
                <w:b/>
              </w:rPr>
              <w:t>subject leaders.</w:t>
            </w:r>
          </w:p>
          <w:p w14:paraId="21558FA7" w14:textId="77777777" w:rsidR="00D669CA" w:rsidRDefault="00D669CA" w:rsidP="00EB4153">
            <w:pPr>
              <w:rPr>
                <w:rFonts w:ascii="Century Gothic" w:hAnsi="Century Gothic"/>
                <w:b/>
              </w:rPr>
            </w:pPr>
          </w:p>
          <w:p w14:paraId="6F352A4F" w14:textId="70FC4D01" w:rsidR="00D669CA" w:rsidRDefault="00BB5529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09B087FB" w14:textId="77777777" w:rsidR="00D669CA" w:rsidRDefault="00D669CA" w:rsidP="00EB4153">
            <w:pPr>
              <w:rPr>
                <w:rFonts w:ascii="Century Gothic" w:hAnsi="Century Gothic"/>
                <w:b/>
              </w:rPr>
            </w:pPr>
          </w:p>
          <w:p w14:paraId="5D0BE273" w14:textId="77777777" w:rsidR="00BB5529" w:rsidRDefault="00BB5529" w:rsidP="00EB4153">
            <w:pPr>
              <w:rPr>
                <w:rFonts w:ascii="Century Gothic" w:hAnsi="Century Gothic"/>
                <w:b/>
              </w:rPr>
            </w:pPr>
          </w:p>
          <w:p w14:paraId="76B1B4CC" w14:textId="6718EA9E" w:rsidR="00D669CA" w:rsidRDefault="00821DF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Governors to complete SWOT analysis</w:t>
            </w:r>
            <w:r w:rsidR="00BB5529">
              <w:rPr>
                <w:rFonts w:ascii="Century Gothic" w:hAnsi="Century Gothic"/>
                <w:b/>
              </w:rPr>
              <w:t xml:space="preserve"> and </w:t>
            </w:r>
            <w:proofErr w:type="gramStart"/>
            <w:r w:rsidR="00BB5529">
              <w:rPr>
                <w:rFonts w:ascii="Century Gothic" w:hAnsi="Century Gothic"/>
                <w:b/>
              </w:rPr>
              <w:t>provide  feedback</w:t>
            </w:r>
            <w:proofErr w:type="gramEnd"/>
            <w:r w:rsidR="00BB5529">
              <w:rPr>
                <w:rFonts w:ascii="Century Gothic" w:hAnsi="Century Gothic"/>
                <w:b/>
              </w:rPr>
              <w:t xml:space="preserve"> to school community.</w:t>
            </w:r>
          </w:p>
          <w:p w14:paraId="07C40AA3" w14:textId="06D8C325" w:rsidR="00821DF6" w:rsidRDefault="00821DF6" w:rsidP="00EB4153">
            <w:pPr>
              <w:rPr>
                <w:rFonts w:ascii="Century Gothic" w:hAnsi="Century Gothic"/>
                <w:b/>
              </w:rPr>
            </w:pPr>
          </w:p>
          <w:p w14:paraId="44C31132" w14:textId="0A779232" w:rsidR="00821DF6" w:rsidRDefault="00821DF6" w:rsidP="00EB4153">
            <w:pPr>
              <w:rPr>
                <w:rFonts w:ascii="Century Gothic" w:hAnsi="Century Gothic"/>
                <w:b/>
              </w:rPr>
            </w:pPr>
          </w:p>
          <w:p w14:paraId="28303247" w14:textId="5C05846A" w:rsidR="00821DF6" w:rsidRDefault="00821DF6" w:rsidP="00EB4153">
            <w:pPr>
              <w:rPr>
                <w:rFonts w:ascii="Century Gothic" w:hAnsi="Century Gothic"/>
                <w:b/>
              </w:rPr>
            </w:pPr>
          </w:p>
          <w:p w14:paraId="5AB5C04E" w14:textId="099F5C76" w:rsidR="00821DF6" w:rsidRDefault="00821DF6" w:rsidP="00EB4153">
            <w:pPr>
              <w:rPr>
                <w:rFonts w:ascii="Century Gothic" w:hAnsi="Century Gothic"/>
                <w:b/>
              </w:rPr>
            </w:pPr>
          </w:p>
          <w:p w14:paraId="195A71D7" w14:textId="609D736D" w:rsidR="00821DF6" w:rsidRDefault="00821DF6" w:rsidP="00EB41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Consider additional pupil voice sessions across the year.</w:t>
            </w:r>
          </w:p>
          <w:p w14:paraId="1F7F1E32" w14:textId="77777777" w:rsidR="00D669CA" w:rsidRDefault="00D669CA" w:rsidP="00EB4153">
            <w:pPr>
              <w:rPr>
                <w:rFonts w:ascii="Century Gothic" w:hAnsi="Century Gothic"/>
                <w:b/>
              </w:rPr>
            </w:pPr>
          </w:p>
          <w:p w14:paraId="2AFE4B27" w14:textId="77777777" w:rsidR="00D669CA" w:rsidRDefault="00D669CA" w:rsidP="00821DF6">
            <w:pPr>
              <w:rPr>
                <w:rFonts w:ascii="Century Gothic" w:hAnsi="Century Gothic"/>
                <w:b/>
              </w:rPr>
            </w:pPr>
          </w:p>
          <w:p w14:paraId="29CA7CBB" w14:textId="77777777" w:rsidR="00D312ED" w:rsidRDefault="00D312ED" w:rsidP="00821DF6">
            <w:pPr>
              <w:rPr>
                <w:rFonts w:ascii="Century Gothic" w:hAnsi="Century Gothic"/>
                <w:b/>
              </w:rPr>
            </w:pPr>
          </w:p>
          <w:p w14:paraId="6F510CC8" w14:textId="35EE7972" w:rsidR="00D312ED" w:rsidRPr="0030421C" w:rsidRDefault="00D312ED" w:rsidP="00821DF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Oracy launch afternoon with Governors and parents.  Spring Term 23.</w:t>
            </w:r>
          </w:p>
        </w:tc>
      </w:tr>
      <w:tr w:rsidR="005B4E87" w14:paraId="75BA13AF" w14:textId="13644F77" w:rsidTr="0030421C">
        <w:trPr>
          <w:trHeight w:val="845"/>
        </w:trPr>
        <w:tc>
          <w:tcPr>
            <w:tcW w:w="4060" w:type="dxa"/>
            <w:shd w:val="clear" w:color="auto" w:fill="808080" w:themeFill="background1" w:themeFillShade="80"/>
          </w:tcPr>
          <w:p w14:paraId="786DF179" w14:textId="3B4D8926" w:rsidR="005B4E87" w:rsidRPr="006727F2" w:rsidRDefault="005B4E87" w:rsidP="00A92932">
            <w:pPr>
              <w:rPr>
                <w:b/>
                <w:i/>
                <w:sz w:val="24"/>
                <w:szCs w:val="24"/>
              </w:rPr>
            </w:pPr>
            <w:r w:rsidRPr="006727F2">
              <w:rPr>
                <w:rFonts w:ascii="Calibri" w:hAnsi="Calibri" w:cs="Arial"/>
                <w:b/>
                <w:i/>
                <w:sz w:val="24"/>
                <w:szCs w:val="24"/>
              </w:rPr>
              <w:lastRenderedPageBreak/>
              <w:t xml:space="preserve">Improve outcomes for all groups of pupils, including in the early years, by ensuring </w:t>
            </w:r>
          </w:p>
        </w:tc>
        <w:tc>
          <w:tcPr>
            <w:tcW w:w="4050" w:type="dxa"/>
            <w:shd w:val="clear" w:color="auto" w:fill="92D050"/>
          </w:tcPr>
          <w:p w14:paraId="2CD5B2C2" w14:textId="389967FB" w:rsidR="005B4E87" w:rsidRPr="006727F2" w:rsidRDefault="005B4E87" w:rsidP="00A92932">
            <w:pPr>
              <w:rPr>
                <w:b/>
                <w:i/>
                <w:sz w:val="24"/>
                <w:szCs w:val="24"/>
              </w:rPr>
            </w:pPr>
            <w:r w:rsidRPr="006727F2">
              <w:rPr>
                <w:b/>
                <w:i/>
                <w:sz w:val="24"/>
                <w:szCs w:val="24"/>
              </w:rPr>
              <w:t xml:space="preserve">Actions </w:t>
            </w:r>
            <w:r w:rsidR="00D669CA">
              <w:rPr>
                <w:b/>
                <w:i/>
                <w:sz w:val="24"/>
                <w:szCs w:val="24"/>
              </w:rPr>
              <w:t>to date</w:t>
            </w:r>
          </w:p>
        </w:tc>
        <w:tc>
          <w:tcPr>
            <w:tcW w:w="3644" w:type="dxa"/>
            <w:shd w:val="clear" w:color="auto" w:fill="FFFF00"/>
          </w:tcPr>
          <w:p w14:paraId="799A68EA" w14:textId="0FF4604C" w:rsidR="005B4E87" w:rsidRDefault="009D0A11" w:rsidP="00A9293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Impact </w:t>
            </w:r>
          </w:p>
        </w:tc>
        <w:tc>
          <w:tcPr>
            <w:tcW w:w="3131" w:type="dxa"/>
            <w:shd w:val="clear" w:color="auto" w:fill="B4C6E7" w:themeFill="accent5" w:themeFillTint="66"/>
          </w:tcPr>
          <w:p w14:paraId="0A4956FC" w14:textId="6DEFC7D4" w:rsidR="005B4E87" w:rsidRDefault="005B4E87" w:rsidP="00A9293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Next steps</w:t>
            </w:r>
            <w:r w:rsidR="009D0A11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5B4E87" w14:paraId="21E30755" w14:textId="3A9AB15A" w:rsidTr="005B4E87">
        <w:trPr>
          <w:trHeight w:val="1134"/>
        </w:trPr>
        <w:tc>
          <w:tcPr>
            <w:tcW w:w="4060" w:type="dxa"/>
            <w:shd w:val="clear" w:color="auto" w:fill="DEEAF6" w:themeFill="accent1" w:themeFillTint="33"/>
          </w:tcPr>
          <w:p w14:paraId="7E922305" w14:textId="77777777" w:rsidR="005B4E87" w:rsidRPr="00D669CA" w:rsidRDefault="005B4E87" w:rsidP="00A92932">
            <w:pPr>
              <w:rPr>
                <w:rFonts w:ascii="Century Gothic" w:hAnsi="Century Gothic" w:cs="Arial"/>
                <w:b/>
              </w:rPr>
            </w:pPr>
            <w:r w:rsidRPr="00D669CA">
              <w:rPr>
                <w:rFonts w:ascii="Century Gothic" w:hAnsi="Century Gothic" w:cs="Arial"/>
                <w:b/>
              </w:rPr>
              <w:t>Children in the early years attain as well as other children nationally</w:t>
            </w:r>
          </w:p>
        </w:tc>
        <w:tc>
          <w:tcPr>
            <w:tcW w:w="4050" w:type="dxa"/>
            <w:shd w:val="clear" w:color="auto" w:fill="DEEAF6" w:themeFill="accent1" w:themeFillTint="33"/>
          </w:tcPr>
          <w:p w14:paraId="74D743E6" w14:textId="2999A789" w:rsidR="00A92EAC" w:rsidRDefault="00A92EAC" w:rsidP="00D669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Full review of the EYFS curriculum, all new topics have been implemented and planned.  There has been revision of the Literacy and Mathematics curriculum to improve attainment. </w:t>
            </w:r>
          </w:p>
          <w:p w14:paraId="06BCF4DC" w14:textId="1A0A5758" w:rsidR="00A92EAC" w:rsidRDefault="00A92EAC" w:rsidP="00D669CA">
            <w:pPr>
              <w:rPr>
                <w:rFonts w:ascii="Century Gothic" w:hAnsi="Century Gothic"/>
                <w:b/>
              </w:rPr>
            </w:pPr>
          </w:p>
          <w:p w14:paraId="19C58005" w14:textId="3A6561C9" w:rsidR="00A92EAC" w:rsidRDefault="00A92EAC" w:rsidP="00D669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Learning Support staff have targeted interventions delivered daily to target pupils.  </w:t>
            </w:r>
          </w:p>
          <w:p w14:paraId="1D71167E" w14:textId="16789400" w:rsidR="00A92EAC" w:rsidRDefault="00A92EAC" w:rsidP="00D669CA">
            <w:pPr>
              <w:rPr>
                <w:rFonts w:ascii="Century Gothic" w:hAnsi="Century Gothic"/>
                <w:b/>
              </w:rPr>
            </w:pPr>
          </w:p>
          <w:p w14:paraId="0958C16B" w14:textId="53CCDA15" w:rsidR="00D669CA" w:rsidRPr="00D669CA" w:rsidRDefault="00D669CA" w:rsidP="00D669CA">
            <w:pPr>
              <w:rPr>
                <w:rFonts w:ascii="Century Gothic" w:hAnsi="Century Gothic"/>
                <w:b/>
              </w:rPr>
            </w:pPr>
            <w:r w:rsidRPr="00D669CA">
              <w:rPr>
                <w:rFonts w:ascii="Century Gothic" w:hAnsi="Century Gothic"/>
                <w:b/>
              </w:rPr>
              <w:t>Staff training to embed Read Write Inc phonics in KS 1.</w:t>
            </w:r>
          </w:p>
          <w:p w14:paraId="2D00DF58" w14:textId="20AFAB5A" w:rsidR="00D669CA" w:rsidRDefault="00D669CA" w:rsidP="00D669CA">
            <w:pPr>
              <w:rPr>
                <w:rFonts w:ascii="Century Gothic" w:hAnsi="Century Gothic"/>
                <w:b/>
              </w:rPr>
            </w:pPr>
          </w:p>
          <w:p w14:paraId="487E2A2A" w14:textId="77777777" w:rsidR="00821DF6" w:rsidRPr="00F33360" w:rsidRDefault="00821DF6" w:rsidP="00821DF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There is full adherence to the fidelity of the Read Write Inc scheme- pupils in KS </w:t>
            </w:r>
            <w:proofErr w:type="gramStart"/>
            <w:r>
              <w:rPr>
                <w:rFonts w:ascii="Century Gothic" w:hAnsi="Century Gothic"/>
                <w:b/>
              </w:rPr>
              <w:t>1 ,</w:t>
            </w:r>
            <w:proofErr w:type="gramEnd"/>
            <w:r>
              <w:rPr>
                <w:rFonts w:ascii="Century Gothic" w:hAnsi="Century Gothic"/>
                <w:b/>
              </w:rPr>
              <w:t xml:space="preserve"> EYFS and </w:t>
            </w:r>
            <w:proofErr w:type="spellStart"/>
            <w:r>
              <w:rPr>
                <w:rFonts w:ascii="Century Gothic" w:hAnsi="Century Gothic"/>
                <w:b/>
              </w:rPr>
              <w:t>Yr</w:t>
            </w:r>
            <w:proofErr w:type="spellEnd"/>
            <w:r>
              <w:rPr>
                <w:rFonts w:ascii="Century Gothic" w:hAnsi="Century Gothic"/>
                <w:b/>
              </w:rPr>
              <w:t xml:space="preserve"> 1 benefit from 1 hr daily.</w:t>
            </w:r>
          </w:p>
          <w:p w14:paraId="2B2458CA" w14:textId="77777777" w:rsidR="00821DF6" w:rsidRPr="00F33360" w:rsidRDefault="00821DF6" w:rsidP="00821DF6">
            <w:pPr>
              <w:rPr>
                <w:rFonts w:ascii="Century Gothic" w:hAnsi="Century Gothic"/>
                <w:b/>
              </w:rPr>
            </w:pPr>
          </w:p>
          <w:p w14:paraId="0E4D59E4" w14:textId="2C6EF475" w:rsidR="00821DF6" w:rsidRPr="00D669CA" w:rsidRDefault="00821DF6" w:rsidP="00821DF6">
            <w:pPr>
              <w:rPr>
                <w:rFonts w:ascii="Century Gothic" w:hAnsi="Century Gothic"/>
                <w:b/>
              </w:rPr>
            </w:pPr>
            <w:r w:rsidRPr="00F33360">
              <w:rPr>
                <w:rFonts w:ascii="Century Gothic" w:hAnsi="Century Gothic"/>
                <w:b/>
              </w:rPr>
              <w:t>Streamed daily phonic sessions in KS 1</w:t>
            </w:r>
            <w:r>
              <w:rPr>
                <w:rFonts w:ascii="Century Gothic" w:hAnsi="Century Gothic"/>
                <w:b/>
              </w:rPr>
              <w:t xml:space="preserve"> 4 Ability groupings.</w:t>
            </w:r>
          </w:p>
          <w:p w14:paraId="784D3DE0" w14:textId="71CE04C8" w:rsidR="005B4E87" w:rsidRDefault="00D669CA" w:rsidP="00D669CA">
            <w:pPr>
              <w:rPr>
                <w:rFonts w:ascii="Century Gothic" w:hAnsi="Century Gothic"/>
                <w:b/>
              </w:rPr>
            </w:pPr>
            <w:r w:rsidRPr="00D669CA">
              <w:rPr>
                <w:rFonts w:ascii="Century Gothic" w:hAnsi="Century Gothic"/>
                <w:b/>
              </w:rPr>
              <w:t>Streamed daily phonic sessions in KS 1.</w:t>
            </w:r>
          </w:p>
          <w:p w14:paraId="079A70E9" w14:textId="4AEA3EAF" w:rsidR="00D312ED" w:rsidRDefault="00D312ED" w:rsidP="00D669CA">
            <w:pPr>
              <w:rPr>
                <w:rFonts w:ascii="Century Gothic" w:hAnsi="Century Gothic"/>
                <w:b/>
              </w:rPr>
            </w:pPr>
          </w:p>
          <w:p w14:paraId="1773A794" w14:textId="5FFB5C64" w:rsidR="00D312ED" w:rsidRDefault="00D312ED" w:rsidP="00D669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Pupils fine motor and writing skills improve so that they can access KS 1 curriculum rapidly.</w:t>
            </w:r>
          </w:p>
          <w:p w14:paraId="49144D08" w14:textId="2ADC0A8B" w:rsidR="00D312ED" w:rsidRDefault="00D312ED" w:rsidP="00D669CA">
            <w:pPr>
              <w:rPr>
                <w:rFonts w:ascii="Century Gothic" w:hAnsi="Century Gothic"/>
                <w:b/>
              </w:rPr>
            </w:pPr>
          </w:p>
          <w:p w14:paraId="568D39C8" w14:textId="02EE8BD8" w:rsidR="00D312ED" w:rsidRDefault="00D312ED" w:rsidP="00D669CA">
            <w:pPr>
              <w:rPr>
                <w:rFonts w:ascii="Century Gothic" w:hAnsi="Century Gothic"/>
                <w:b/>
              </w:rPr>
            </w:pPr>
          </w:p>
          <w:p w14:paraId="14779D50" w14:textId="4BDAB040" w:rsidR="00D312ED" w:rsidRDefault="00D312ED" w:rsidP="00D669CA">
            <w:pPr>
              <w:rPr>
                <w:rFonts w:ascii="Century Gothic" w:hAnsi="Century Gothic"/>
                <w:b/>
              </w:rPr>
            </w:pPr>
          </w:p>
          <w:p w14:paraId="097B114D" w14:textId="77777777" w:rsidR="009F5BCC" w:rsidRDefault="009F5BCC" w:rsidP="00D669CA">
            <w:pPr>
              <w:rPr>
                <w:rFonts w:ascii="Century Gothic" w:hAnsi="Century Gothic"/>
                <w:b/>
              </w:rPr>
            </w:pPr>
          </w:p>
          <w:p w14:paraId="153362E6" w14:textId="77777777" w:rsidR="00BB5529" w:rsidRDefault="00BB5529" w:rsidP="00D669CA">
            <w:pPr>
              <w:rPr>
                <w:rFonts w:ascii="Century Gothic" w:hAnsi="Century Gothic"/>
                <w:b/>
              </w:rPr>
            </w:pPr>
          </w:p>
          <w:p w14:paraId="2E4D3531" w14:textId="77777777" w:rsidR="00BB5529" w:rsidRDefault="00BB5529" w:rsidP="00D669CA">
            <w:pPr>
              <w:rPr>
                <w:rFonts w:ascii="Century Gothic" w:hAnsi="Century Gothic"/>
                <w:b/>
              </w:rPr>
            </w:pPr>
          </w:p>
          <w:p w14:paraId="1FA85BD9" w14:textId="6F65C541" w:rsidR="00D312ED" w:rsidRDefault="00D312ED" w:rsidP="00D669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Oracy activities are well planned and delivered in core subjects to improve attainment for all pupils.</w:t>
            </w:r>
          </w:p>
          <w:p w14:paraId="609DE464" w14:textId="77777777" w:rsidR="00A92EAC" w:rsidRDefault="00A92EAC" w:rsidP="00D669CA">
            <w:pPr>
              <w:rPr>
                <w:rFonts w:ascii="Century Gothic" w:hAnsi="Century Gothic"/>
                <w:b/>
              </w:rPr>
            </w:pPr>
          </w:p>
          <w:p w14:paraId="64F99DDB" w14:textId="124A27FA" w:rsidR="00A92EAC" w:rsidRDefault="00821DF6" w:rsidP="00D669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26167959" w14:textId="77777777" w:rsidR="00A92EAC" w:rsidRDefault="00A92EAC" w:rsidP="00D669CA">
            <w:pPr>
              <w:rPr>
                <w:rFonts w:ascii="Century Gothic" w:hAnsi="Century Gothic"/>
                <w:b/>
              </w:rPr>
            </w:pPr>
          </w:p>
          <w:p w14:paraId="47568029" w14:textId="33CF67B7" w:rsidR="00A92EAC" w:rsidRPr="00D669CA" w:rsidRDefault="00D312ED" w:rsidP="00D669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644" w:type="dxa"/>
            <w:shd w:val="clear" w:color="auto" w:fill="FBE4D5" w:themeFill="accent2" w:themeFillTint="33"/>
          </w:tcPr>
          <w:p w14:paraId="55BB5380" w14:textId="34F517C2" w:rsidR="001C78BB" w:rsidRDefault="001C78BB" w:rsidP="00D669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Planning improved as have outcomes.   There are consistent opportunities for pupils to write for extended periods.  The use of </w:t>
            </w:r>
            <w:proofErr w:type="spellStart"/>
            <w:r>
              <w:rPr>
                <w:rFonts w:ascii="Century Gothic" w:hAnsi="Century Gothic"/>
                <w:b/>
              </w:rPr>
              <w:t>Powermaths</w:t>
            </w:r>
            <w:proofErr w:type="spellEnd"/>
            <w:r>
              <w:rPr>
                <w:rFonts w:ascii="Century Gothic" w:hAnsi="Century Gothic"/>
                <w:b/>
              </w:rPr>
              <w:t xml:space="preserve"> has improved understanding of number.</w:t>
            </w:r>
          </w:p>
          <w:p w14:paraId="446C9E8E" w14:textId="160B94D7" w:rsidR="001C78BB" w:rsidRDefault="001C78BB" w:rsidP="00D669CA">
            <w:pPr>
              <w:rPr>
                <w:rFonts w:ascii="Century Gothic" w:hAnsi="Century Gothic"/>
                <w:b/>
              </w:rPr>
            </w:pPr>
          </w:p>
          <w:p w14:paraId="7870FFA8" w14:textId="6F97C3BE" w:rsidR="001C78BB" w:rsidRDefault="001C78BB" w:rsidP="00D669C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Target pupils receive daily intervention in English and maths</w:t>
            </w:r>
            <w:r w:rsidR="00D312ED">
              <w:rPr>
                <w:rFonts w:ascii="Century Gothic" w:hAnsi="Century Gothic"/>
                <w:b/>
              </w:rPr>
              <w:t xml:space="preserve"> following detailed analysis of reception National Baseline data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14:paraId="5D0588ED" w14:textId="77777777" w:rsidR="001C78BB" w:rsidRDefault="001C78BB" w:rsidP="00D669CA">
            <w:pPr>
              <w:rPr>
                <w:rFonts w:ascii="Century Gothic" w:hAnsi="Century Gothic"/>
                <w:b/>
              </w:rPr>
            </w:pPr>
          </w:p>
          <w:p w14:paraId="7ABC5F16" w14:textId="0E131357" w:rsidR="001C78BB" w:rsidRPr="00D669CA" w:rsidRDefault="001C78BB" w:rsidP="001C78BB">
            <w:pPr>
              <w:rPr>
                <w:rFonts w:ascii="Century Gothic" w:hAnsi="Century Gothic"/>
                <w:b/>
              </w:rPr>
            </w:pPr>
            <w:r w:rsidRPr="00D669CA">
              <w:rPr>
                <w:rFonts w:ascii="Century Gothic" w:hAnsi="Century Gothic"/>
                <w:b/>
              </w:rPr>
              <w:t>All KS1 staff completed Read, write Inc training.  All pupils in KS1 benefiting from phonic teaching at the appropriate level daily</w:t>
            </w:r>
            <w:r w:rsidR="00BB5529">
              <w:rPr>
                <w:rFonts w:ascii="Century Gothic" w:hAnsi="Century Gothic"/>
                <w:b/>
              </w:rPr>
              <w:t xml:space="preserve"> and ongoing coaching from RT</w:t>
            </w:r>
          </w:p>
          <w:p w14:paraId="17BA01DD" w14:textId="77777777" w:rsidR="001C78BB" w:rsidRDefault="001C78BB" w:rsidP="00D669CA">
            <w:pPr>
              <w:rPr>
                <w:rFonts w:ascii="Century Gothic" w:hAnsi="Century Gothic"/>
                <w:b/>
              </w:rPr>
            </w:pPr>
          </w:p>
          <w:p w14:paraId="159A68E0" w14:textId="77777777" w:rsidR="001C78BB" w:rsidRDefault="001C78BB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Improving standards so that pupils are in line with their peers nationally.</w:t>
            </w:r>
            <w:r w:rsidR="00D312ED">
              <w:rPr>
                <w:rFonts w:ascii="Century Gothic" w:hAnsi="Century Gothic"/>
                <w:b/>
              </w:rPr>
              <w:t xml:space="preserve">  (</w:t>
            </w:r>
            <w:proofErr w:type="spellStart"/>
            <w:r w:rsidR="00D312ED">
              <w:rPr>
                <w:rFonts w:ascii="Century Gothic" w:hAnsi="Century Gothic"/>
                <w:b/>
              </w:rPr>
              <w:t>Sch</w:t>
            </w:r>
            <w:proofErr w:type="spellEnd"/>
            <w:r w:rsidR="00D312ED">
              <w:rPr>
                <w:rFonts w:ascii="Century Gothic" w:hAnsi="Century Gothic"/>
                <w:b/>
              </w:rPr>
              <w:t xml:space="preserve"> 71%Nat 2019 71%)</w:t>
            </w:r>
          </w:p>
          <w:p w14:paraId="662ED7D5" w14:textId="77777777" w:rsidR="00D312ED" w:rsidRDefault="00D312ED" w:rsidP="00A92932">
            <w:pPr>
              <w:rPr>
                <w:rFonts w:ascii="Century Gothic" w:hAnsi="Century Gothic"/>
                <w:b/>
              </w:rPr>
            </w:pPr>
          </w:p>
          <w:p w14:paraId="5E9FAC35" w14:textId="77777777" w:rsidR="00D312ED" w:rsidRDefault="00D312E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Gross and fine motor skills activities planned daily, use of </w:t>
            </w:r>
            <w:proofErr w:type="spellStart"/>
            <w:r>
              <w:rPr>
                <w:rFonts w:ascii="Century Gothic" w:hAnsi="Century Gothic"/>
                <w:b/>
              </w:rPr>
              <w:t>storycise</w:t>
            </w:r>
            <w:proofErr w:type="spellEnd"/>
            <w:r>
              <w:rPr>
                <w:rFonts w:ascii="Century Gothic" w:hAnsi="Century Gothic"/>
                <w:b/>
              </w:rPr>
              <w:t xml:space="preserve"> and purchase of </w:t>
            </w:r>
            <w:r>
              <w:rPr>
                <w:rFonts w:ascii="Century Gothic" w:hAnsi="Century Gothic"/>
                <w:b/>
              </w:rPr>
              <w:lastRenderedPageBreak/>
              <w:t>resources to improve physical skills for writing.</w:t>
            </w:r>
          </w:p>
          <w:p w14:paraId="0AA123CE" w14:textId="77777777" w:rsidR="00D312ED" w:rsidRDefault="00D312ED" w:rsidP="00A92932">
            <w:pPr>
              <w:rPr>
                <w:rFonts w:ascii="Century Gothic" w:hAnsi="Century Gothic"/>
                <w:b/>
              </w:rPr>
            </w:pPr>
          </w:p>
          <w:p w14:paraId="2F065F16" w14:textId="14E41F4B" w:rsidR="00D312ED" w:rsidRPr="00D669CA" w:rsidRDefault="00D312ED" w:rsidP="00A92932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Pupils</w:t>
            </w:r>
            <w:proofErr w:type="gramEnd"/>
            <w:r>
              <w:rPr>
                <w:rFonts w:ascii="Century Gothic" w:hAnsi="Century Gothic"/>
                <w:b/>
              </w:rPr>
              <w:t xml:space="preserve"> language and vocabulary skills improve which support reasoning and writing skills across the </w:t>
            </w:r>
            <w:proofErr w:type="spellStart"/>
            <w:r>
              <w:rPr>
                <w:rFonts w:ascii="Century Gothic" w:hAnsi="Century Gothic"/>
                <w:b/>
              </w:rPr>
              <w:t>curriulum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</w:p>
        </w:tc>
        <w:tc>
          <w:tcPr>
            <w:tcW w:w="3131" w:type="dxa"/>
            <w:shd w:val="clear" w:color="auto" w:fill="DEEAF6" w:themeFill="accent1" w:themeFillTint="33"/>
          </w:tcPr>
          <w:p w14:paraId="03AF030C" w14:textId="77777777" w:rsidR="005B4E87" w:rsidRDefault="00BA5D7E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Continue to improve EYFS curriculum and planning.  Implement new curriculum teaching sequences across all subjects.</w:t>
            </w:r>
          </w:p>
          <w:p w14:paraId="6D475D46" w14:textId="77777777" w:rsidR="00BA5D7E" w:rsidRDefault="00BA5D7E" w:rsidP="00A92932">
            <w:pPr>
              <w:rPr>
                <w:rFonts w:ascii="Century Gothic" w:hAnsi="Century Gothic"/>
                <w:b/>
              </w:rPr>
            </w:pPr>
          </w:p>
          <w:p w14:paraId="225B23A2" w14:textId="15E7F779" w:rsidR="00BA5D7E" w:rsidRDefault="00D312E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56AA56ED" w14:textId="77777777" w:rsidR="00BA5D7E" w:rsidRDefault="00BA5D7E" w:rsidP="00A92932">
            <w:pPr>
              <w:rPr>
                <w:rFonts w:ascii="Century Gothic" w:hAnsi="Century Gothic"/>
                <w:b/>
              </w:rPr>
            </w:pPr>
          </w:p>
          <w:p w14:paraId="07B9C03D" w14:textId="0CE7CC5C" w:rsidR="00BA5D7E" w:rsidRDefault="00D312E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Interventions focus on phonics and number.  Share feedback on areas of concern with local </w:t>
            </w:r>
            <w:proofErr w:type="spellStart"/>
            <w:r>
              <w:rPr>
                <w:rFonts w:ascii="Century Gothic" w:hAnsi="Century Gothic"/>
                <w:b/>
              </w:rPr>
              <w:t>pre schools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</w:p>
          <w:p w14:paraId="23E69645" w14:textId="77777777" w:rsidR="00BA5D7E" w:rsidRDefault="00BA5D7E" w:rsidP="00A92932">
            <w:pPr>
              <w:rPr>
                <w:rFonts w:ascii="Century Gothic" w:hAnsi="Century Gothic"/>
                <w:b/>
              </w:rPr>
            </w:pPr>
          </w:p>
          <w:p w14:paraId="46DF96F5" w14:textId="77777777" w:rsidR="00D312ED" w:rsidRDefault="00D312ED" w:rsidP="00A92932">
            <w:pPr>
              <w:rPr>
                <w:rFonts w:ascii="Century Gothic" w:hAnsi="Century Gothic"/>
                <w:b/>
              </w:rPr>
            </w:pPr>
          </w:p>
          <w:p w14:paraId="76978022" w14:textId="77777777" w:rsidR="00D312ED" w:rsidRDefault="00D312ED" w:rsidP="00A92932">
            <w:pPr>
              <w:rPr>
                <w:rFonts w:ascii="Century Gothic" w:hAnsi="Century Gothic"/>
                <w:b/>
              </w:rPr>
            </w:pPr>
          </w:p>
          <w:p w14:paraId="144E4D11" w14:textId="4F98A458" w:rsidR="00D312ED" w:rsidRDefault="00D312ED" w:rsidP="00A92932">
            <w:pPr>
              <w:rPr>
                <w:rFonts w:ascii="Century Gothic" w:hAnsi="Century Gothic"/>
                <w:b/>
              </w:rPr>
            </w:pPr>
          </w:p>
          <w:p w14:paraId="2DE59D49" w14:textId="6964F6A8" w:rsidR="00D312ED" w:rsidRDefault="00D312E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Parent workshops in phonics, reading and supporting writing. </w:t>
            </w:r>
          </w:p>
          <w:p w14:paraId="66D8CAC7" w14:textId="77777777" w:rsidR="00D312ED" w:rsidRDefault="00D312ED" w:rsidP="00A92932">
            <w:pPr>
              <w:rPr>
                <w:rFonts w:ascii="Century Gothic" w:hAnsi="Century Gothic"/>
                <w:b/>
              </w:rPr>
            </w:pPr>
          </w:p>
          <w:p w14:paraId="54924794" w14:textId="77777777" w:rsidR="00D312ED" w:rsidRDefault="00D312ED" w:rsidP="00A92932">
            <w:pPr>
              <w:rPr>
                <w:rFonts w:ascii="Century Gothic" w:hAnsi="Century Gothic"/>
                <w:b/>
              </w:rPr>
            </w:pPr>
          </w:p>
          <w:p w14:paraId="59C286DF" w14:textId="48B129AD" w:rsidR="00BA5D7E" w:rsidRDefault="00D312E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73A52FF0" w14:textId="77777777" w:rsidR="00BA5D7E" w:rsidRDefault="00BA5D7E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Improving standards so that pupils are in line with their peers nationally.</w:t>
            </w:r>
          </w:p>
          <w:p w14:paraId="0E5F7942" w14:textId="77777777" w:rsidR="00D312ED" w:rsidRDefault="00D312ED" w:rsidP="00A92932">
            <w:pPr>
              <w:rPr>
                <w:rFonts w:ascii="Century Gothic" w:hAnsi="Century Gothic"/>
                <w:b/>
              </w:rPr>
            </w:pPr>
          </w:p>
          <w:p w14:paraId="5A809EDF" w14:textId="77777777" w:rsidR="00D312ED" w:rsidRDefault="00D312ED" w:rsidP="00A92932">
            <w:pPr>
              <w:rPr>
                <w:rFonts w:ascii="Century Gothic" w:hAnsi="Century Gothic"/>
                <w:b/>
              </w:rPr>
            </w:pPr>
          </w:p>
          <w:p w14:paraId="3E3D844D" w14:textId="77777777" w:rsidR="00D312ED" w:rsidRDefault="00D312ED" w:rsidP="00A92932">
            <w:pPr>
              <w:rPr>
                <w:rFonts w:ascii="Century Gothic" w:hAnsi="Century Gothic"/>
                <w:b/>
              </w:rPr>
            </w:pPr>
          </w:p>
          <w:p w14:paraId="539AB957" w14:textId="77777777" w:rsidR="00D312ED" w:rsidRDefault="00D312ED" w:rsidP="00A92932">
            <w:pPr>
              <w:rPr>
                <w:rFonts w:ascii="Century Gothic" w:hAnsi="Century Gothic"/>
                <w:b/>
              </w:rPr>
            </w:pPr>
          </w:p>
          <w:p w14:paraId="34163EC1" w14:textId="77777777" w:rsidR="00D312ED" w:rsidRDefault="00D312ED" w:rsidP="00A92932">
            <w:pPr>
              <w:rPr>
                <w:rFonts w:ascii="Century Gothic" w:hAnsi="Century Gothic"/>
                <w:b/>
              </w:rPr>
            </w:pPr>
          </w:p>
          <w:p w14:paraId="5498253C" w14:textId="77777777" w:rsidR="00BB5529" w:rsidRDefault="00BB5529" w:rsidP="00A92932">
            <w:pPr>
              <w:rPr>
                <w:rFonts w:ascii="Century Gothic" w:hAnsi="Century Gothic"/>
                <w:b/>
              </w:rPr>
            </w:pPr>
          </w:p>
          <w:p w14:paraId="0B345656" w14:textId="77777777" w:rsidR="00BB5529" w:rsidRDefault="00BB5529" w:rsidP="00A92932">
            <w:pPr>
              <w:rPr>
                <w:rFonts w:ascii="Century Gothic" w:hAnsi="Century Gothic"/>
                <w:b/>
              </w:rPr>
            </w:pPr>
          </w:p>
          <w:p w14:paraId="5B929F30" w14:textId="6BD95239" w:rsidR="00D312ED" w:rsidRPr="00D669CA" w:rsidRDefault="00D312E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Embed Oracy as a key skill in all learning.</w:t>
            </w:r>
          </w:p>
        </w:tc>
      </w:tr>
      <w:tr w:rsidR="005B4E87" w14:paraId="0714C212" w14:textId="22F1D7F2" w:rsidTr="005B4E87">
        <w:trPr>
          <w:trHeight w:val="1978"/>
        </w:trPr>
        <w:tc>
          <w:tcPr>
            <w:tcW w:w="4060" w:type="dxa"/>
            <w:shd w:val="clear" w:color="auto" w:fill="DEEAF6" w:themeFill="accent1" w:themeFillTint="33"/>
          </w:tcPr>
          <w:p w14:paraId="1D9D1954" w14:textId="68E47ED9" w:rsidR="005B4E87" w:rsidRPr="00D669CA" w:rsidRDefault="005B4E87" w:rsidP="00A92932">
            <w:pPr>
              <w:rPr>
                <w:rFonts w:ascii="Century Gothic" w:hAnsi="Century Gothic" w:cs="Arial"/>
                <w:b/>
              </w:rPr>
            </w:pPr>
            <w:r w:rsidRPr="00D669CA">
              <w:rPr>
                <w:rFonts w:ascii="Century Gothic" w:hAnsi="Century Gothic" w:cs="Arial"/>
                <w:b/>
              </w:rPr>
              <w:lastRenderedPageBreak/>
              <w:t>Pupils’ progress and attainment are in line with the national figures for reading, writing and mathematics.</w:t>
            </w:r>
          </w:p>
        </w:tc>
        <w:tc>
          <w:tcPr>
            <w:tcW w:w="4050" w:type="dxa"/>
            <w:shd w:val="clear" w:color="auto" w:fill="DEEAF6" w:themeFill="accent1" w:themeFillTint="33"/>
          </w:tcPr>
          <w:p w14:paraId="27A71FED" w14:textId="30945EB1" w:rsidR="00AD76F9" w:rsidRDefault="00AD76F9" w:rsidP="00AD76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Improvements in reading material, 1:1 reading and guided reading.</w:t>
            </w:r>
          </w:p>
          <w:p w14:paraId="518098B2" w14:textId="77777777" w:rsidR="00AD76F9" w:rsidRDefault="00AD76F9" w:rsidP="00AD76F9">
            <w:pPr>
              <w:rPr>
                <w:rFonts w:ascii="Century Gothic" w:hAnsi="Century Gothic"/>
                <w:b/>
              </w:rPr>
            </w:pPr>
          </w:p>
          <w:p w14:paraId="4D6EB716" w14:textId="65801E42" w:rsidR="00AD76F9" w:rsidRDefault="00AD76F9" w:rsidP="00AD76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Pupils achieving </w:t>
            </w:r>
            <w:proofErr w:type="gramStart"/>
            <w:r>
              <w:rPr>
                <w:rFonts w:ascii="Century Gothic" w:hAnsi="Century Gothic"/>
                <w:b/>
              </w:rPr>
              <w:t>Good</w:t>
            </w:r>
            <w:proofErr w:type="gramEnd"/>
            <w:r>
              <w:rPr>
                <w:rFonts w:ascii="Century Gothic" w:hAnsi="Century Gothic"/>
                <w:b/>
              </w:rPr>
              <w:t xml:space="preserve"> level of development </w:t>
            </w:r>
            <w:r w:rsidR="00D312ED">
              <w:rPr>
                <w:rFonts w:ascii="Century Gothic" w:hAnsi="Century Gothic"/>
                <w:b/>
              </w:rPr>
              <w:t>in line nationally in EYFS</w:t>
            </w:r>
          </w:p>
          <w:p w14:paraId="7F15B62B" w14:textId="7EFA9AE9" w:rsidR="00D312ED" w:rsidRDefault="00D312ED" w:rsidP="00AD76F9">
            <w:pPr>
              <w:rPr>
                <w:rFonts w:ascii="Century Gothic" w:hAnsi="Century Gothic"/>
                <w:b/>
              </w:rPr>
            </w:pPr>
          </w:p>
          <w:p w14:paraId="6F15D042" w14:textId="3A4E5ACE" w:rsidR="00D312ED" w:rsidRDefault="00D312ED" w:rsidP="00AD76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Pupils achieve in line or better than pupils nationally at the </w:t>
            </w:r>
            <w:r w:rsidR="009F5BCC">
              <w:rPr>
                <w:rFonts w:ascii="Century Gothic" w:hAnsi="Century Gothic"/>
                <w:b/>
              </w:rPr>
              <w:t>en</w:t>
            </w:r>
            <w:r>
              <w:rPr>
                <w:rFonts w:ascii="Century Gothic" w:hAnsi="Century Gothic"/>
                <w:b/>
              </w:rPr>
              <w:t>d of KS1 and KS 2.</w:t>
            </w:r>
          </w:p>
          <w:p w14:paraId="2B729957" w14:textId="77777777" w:rsidR="00AD76F9" w:rsidRDefault="00AD76F9" w:rsidP="00AD76F9">
            <w:pPr>
              <w:rPr>
                <w:rFonts w:ascii="Century Gothic" w:hAnsi="Century Gothic"/>
                <w:b/>
              </w:rPr>
            </w:pPr>
          </w:p>
          <w:p w14:paraId="2EE17000" w14:textId="33979BBF" w:rsidR="005B4E87" w:rsidRPr="00D669CA" w:rsidRDefault="005B4E87" w:rsidP="00AD76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44" w:type="dxa"/>
            <w:shd w:val="clear" w:color="auto" w:fill="FBE4D5" w:themeFill="accent2" w:themeFillTint="33"/>
          </w:tcPr>
          <w:p w14:paraId="5607EC6C" w14:textId="0DC502D7" w:rsidR="005B4E87" w:rsidRPr="00D669CA" w:rsidRDefault="00D312E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Standards have improved at all stages across the school with attainment in line or better in reading, writing and maths and in EYFS.</w:t>
            </w:r>
          </w:p>
        </w:tc>
        <w:tc>
          <w:tcPr>
            <w:tcW w:w="3131" w:type="dxa"/>
            <w:shd w:val="clear" w:color="auto" w:fill="DEEAF6" w:themeFill="accent1" w:themeFillTint="33"/>
          </w:tcPr>
          <w:p w14:paraId="32F61AC8" w14:textId="2DB7C497" w:rsidR="005B4E87" w:rsidRPr="00BA5D7E" w:rsidRDefault="00BA5D7E" w:rsidP="00A92932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</w:rPr>
              <w:t>Improving standards so that pupils are in line with their peers nationally.</w:t>
            </w:r>
          </w:p>
        </w:tc>
      </w:tr>
      <w:tr w:rsidR="005B4E87" w14:paraId="1D22855C" w14:textId="266E4984" w:rsidTr="0030421C">
        <w:trPr>
          <w:trHeight w:val="852"/>
        </w:trPr>
        <w:tc>
          <w:tcPr>
            <w:tcW w:w="4060" w:type="dxa"/>
            <w:shd w:val="clear" w:color="auto" w:fill="808080" w:themeFill="background1" w:themeFillShade="80"/>
          </w:tcPr>
          <w:p w14:paraId="4265D1DB" w14:textId="6C8FF29A" w:rsidR="005B4E87" w:rsidRPr="00E6094A" w:rsidRDefault="005B4E87" w:rsidP="00A92932">
            <w:pPr>
              <w:rPr>
                <w:b/>
                <w:i/>
                <w:sz w:val="24"/>
                <w:szCs w:val="24"/>
              </w:rPr>
            </w:pPr>
            <w:r w:rsidRPr="00E6094A">
              <w:rPr>
                <w:rFonts w:ascii="Calibri" w:hAnsi="Calibri" w:cs="Arial"/>
                <w:b/>
                <w:i/>
                <w:sz w:val="24"/>
                <w:szCs w:val="24"/>
              </w:rPr>
              <w:t>Improve pupils’ personal development, behaviour and well-being by:</w:t>
            </w:r>
          </w:p>
        </w:tc>
        <w:tc>
          <w:tcPr>
            <w:tcW w:w="4050" w:type="dxa"/>
            <w:shd w:val="clear" w:color="auto" w:fill="92D050"/>
          </w:tcPr>
          <w:p w14:paraId="57308391" w14:textId="3EAE2CE5" w:rsidR="005B4E87" w:rsidRPr="00E6094A" w:rsidRDefault="005B4E87" w:rsidP="00A92932">
            <w:pPr>
              <w:rPr>
                <w:b/>
                <w:i/>
                <w:sz w:val="24"/>
                <w:szCs w:val="24"/>
              </w:rPr>
            </w:pPr>
            <w:r w:rsidRPr="00E6094A">
              <w:rPr>
                <w:b/>
                <w:i/>
                <w:sz w:val="24"/>
                <w:szCs w:val="24"/>
              </w:rPr>
              <w:t>Actions to date</w:t>
            </w:r>
          </w:p>
        </w:tc>
        <w:tc>
          <w:tcPr>
            <w:tcW w:w="3644" w:type="dxa"/>
            <w:shd w:val="clear" w:color="auto" w:fill="FFFF00"/>
          </w:tcPr>
          <w:p w14:paraId="3E0A1434" w14:textId="237A87A8" w:rsidR="005B4E87" w:rsidRPr="00E6094A" w:rsidRDefault="001C78BB" w:rsidP="00A9293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Impact</w:t>
            </w:r>
          </w:p>
        </w:tc>
        <w:tc>
          <w:tcPr>
            <w:tcW w:w="3131" w:type="dxa"/>
            <w:shd w:val="clear" w:color="auto" w:fill="B4C6E7" w:themeFill="accent5" w:themeFillTint="66"/>
          </w:tcPr>
          <w:p w14:paraId="70072524" w14:textId="212AF81A" w:rsidR="005B4E87" w:rsidRPr="00E6094A" w:rsidRDefault="005B4E87" w:rsidP="00A9293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Next steps </w:t>
            </w:r>
          </w:p>
        </w:tc>
      </w:tr>
      <w:tr w:rsidR="005B4E87" w14:paraId="0C921665" w14:textId="5D28CE43" w:rsidTr="005B4E87">
        <w:trPr>
          <w:trHeight w:val="1126"/>
        </w:trPr>
        <w:tc>
          <w:tcPr>
            <w:tcW w:w="4060" w:type="dxa"/>
            <w:shd w:val="clear" w:color="auto" w:fill="FBE4D5" w:themeFill="accent2" w:themeFillTint="33"/>
          </w:tcPr>
          <w:p w14:paraId="5062CD4C" w14:textId="134849FD" w:rsidR="005B4E87" w:rsidRPr="00AD76F9" w:rsidRDefault="005B4E87" w:rsidP="00A92932">
            <w:pPr>
              <w:rPr>
                <w:rFonts w:ascii="Century Gothic" w:hAnsi="Century Gothic" w:cs="Arial"/>
                <w:b/>
              </w:rPr>
            </w:pPr>
            <w:r w:rsidRPr="00AD76F9">
              <w:rPr>
                <w:rFonts w:ascii="Century Gothic" w:hAnsi="Century Gothic" w:cs="Arial"/>
                <w:b/>
              </w:rPr>
              <w:t>Ensuring that teachers capture pupils’ interests by providing them work that motivates them to learn</w:t>
            </w:r>
          </w:p>
        </w:tc>
        <w:tc>
          <w:tcPr>
            <w:tcW w:w="4050" w:type="dxa"/>
            <w:shd w:val="clear" w:color="auto" w:fill="FBE4D5" w:themeFill="accent2" w:themeFillTint="33"/>
          </w:tcPr>
          <w:p w14:paraId="796AC342" w14:textId="0E561475" w:rsidR="005B4E87" w:rsidRDefault="002A08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Whole staff INSET and staff meetings to develop teaching sequences for every subject, knowledge progressions </w:t>
            </w:r>
            <w:r w:rsidR="009F5BCC">
              <w:rPr>
                <w:rFonts w:ascii="Century Gothic" w:hAnsi="Century Gothic"/>
                <w:b/>
              </w:rPr>
              <w:t>and vocabulary</w:t>
            </w:r>
            <w:r w:rsidR="00D312ED">
              <w:rPr>
                <w:rFonts w:ascii="Century Gothic" w:hAnsi="Century Gothic"/>
                <w:b/>
              </w:rPr>
              <w:t xml:space="preserve"> progressions</w:t>
            </w:r>
            <w:r>
              <w:rPr>
                <w:rFonts w:ascii="Century Gothic" w:hAnsi="Century Gothic"/>
                <w:b/>
              </w:rPr>
              <w:t>.</w:t>
            </w:r>
          </w:p>
          <w:p w14:paraId="0B92ADF6" w14:textId="6E2AC8CC" w:rsidR="002A08B1" w:rsidRDefault="00D312E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4BC485E1" w14:textId="66794CB8" w:rsidR="002A08B1" w:rsidRDefault="002A08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Knowledge Organisers completed for every subject with subject leader oversight. </w:t>
            </w:r>
          </w:p>
          <w:p w14:paraId="2F0F0AEB" w14:textId="6F229709" w:rsidR="002A08B1" w:rsidRDefault="002A08B1" w:rsidP="00A92932">
            <w:pPr>
              <w:rPr>
                <w:rFonts w:ascii="Century Gothic" w:hAnsi="Century Gothic"/>
                <w:b/>
              </w:rPr>
            </w:pPr>
          </w:p>
          <w:p w14:paraId="1D0920EB" w14:textId="643D2549" w:rsidR="002A08B1" w:rsidRDefault="00D312E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0FD1B556" w14:textId="77777777" w:rsidR="005B4E87" w:rsidRPr="006727F2" w:rsidRDefault="005B4E87" w:rsidP="00A92932">
            <w:pPr>
              <w:rPr>
                <w:b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FBE4D5" w:themeFill="accent2" w:themeFillTint="33"/>
          </w:tcPr>
          <w:p w14:paraId="13740CD1" w14:textId="175B90C4" w:rsidR="005B4E87" w:rsidRDefault="001C78BB" w:rsidP="00A92932">
            <w:pPr>
              <w:rPr>
                <w:rFonts w:ascii="Century Gothic" w:hAnsi="Century Gothic"/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08B1" w:rsidRPr="002A08B1">
              <w:rPr>
                <w:rFonts w:ascii="Century Gothic" w:hAnsi="Century Gothic"/>
                <w:b/>
              </w:rPr>
              <w:t xml:space="preserve">New topics and experiences </w:t>
            </w:r>
            <w:r w:rsidR="002A08B1">
              <w:rPr>
                <w:rFonts w:ascii="Century Gothic" w:hAnsi="Century Gothic"/>
                <w:b/>
              </w:rPr>
              <w:t>implemented for pupils.</w:t>
            </w:r>
          </w:p>
          <w:p w14:paraId="2ECD74E3" w14:textId="0AC87F58" w:rsidR="009F5BCC" w:rsidRDefault="009F5BCC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Vocabulary progressions developed and used in Humanities topics.</w:t>
            </w:r>
          </w:p>
          <w:p w14:paraId="2F6D90CA" w14:textId="19586D34" w:rsidR="002A08B1" w:rsidRDefault="002A08B1" w:rsidP="00A92932">
            <w:pPr>
              <w:rPr>
                <w:rFonts w:ascii="Century Gothic" w:hAnsi="Century Gothic"/>
                <w:b/>
              </w:rPr>
            </w:pPr>
          </w:p>
          <w:p w14:paraId="116D6DF5" w14:textId="480A39A1" w:rsidR="002A08B1" w:rsidRDefault="002A08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Pupil awareness and use of knowledge organisers in every class.</w:t>
            </w:r>
          </w:p>
          <w:p w14:paraId="13E7C888" w14:textId="104DCB11" w:rsidR="002A08B1" w:rsidRPr="002A08B1" w:rsidRDefault="002A08B1" w:rsidP="00A929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31" w:type="dxa"/>
            <w:shd w:val="clear" w:color="auto" w:fill="FBE4D5" w:themeFill="accent2" w:themeFillTint="33"/>
          </w:tcPr>
          <w:p w14:paraId="41543A15" w14:textId="3481837D" w:rsidR="005B4E87" w:rsidRDefault="00BB5529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Further embed</w:t>
            </w:r>
            <w:r w:rsidR="002A08B1">
              <w:rPr>
                <w:rFonts w:ascii="Century Gothic" w:hAnsi="Century Gothic"/>
                <w:b/>
              </w:rPr>
              <w:t xml:space="preserve"> new curriculum and progressions.  </w:t>
            </w:r>
          </w:p>
          <w:p w14:paraId="198346E3" w14:textId="77777777" w:rsidR="002A08B1" w:rsidRDefault="002A08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Display on school website.</w:t>
            </w:r>
          </w:p>
          <w:p w14:paraId="17C87814" w14:textId="77777777" w:rsidR="002A08B1" w:rsidRDefault="002A08B1" w:rsidP="00A92932">
            <w:pPr>
              <w:rPr>
                <w:rFonts w:ascii="Century Gothic" w:hAnsi="Century Gothic"/>
                <w:b/>
              </w:rPr>
            </w:pPr>
          </w:p>
          <w:p w14:paraId="7A8BFE14" w14:textId="77777777" w:rsidR="002A08B1" w:rsidRDefault="002A08B1" w:rsidP="00A92932">
            <w:pPr>
              <w:rPr>
                <w:rFonts w:ascii="Century Gothic" w:hAnsi="Century Gothic"/>
                <w:b/>
              </w:rPr>
            </w:pPr>
          </w:p>
          <w:p w14:paraId="017DC7AC" w14:textId="72A15BAF" w:rsidR="002A08B1" w:rsidRPr="002A08B1" w:rsidRDefault="002A08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Ensure through SLT reviews consistent use of knowledge organisers and the Book ok </w:t>
            </w:r>
            <w:r w:rsidR="006D1FAD">
              <w:rPr>
                <w:rFonts w:ascii="Century Gothic" w:hAnsi="Century Gothic"/>
                <w:b/>
              </w:rPr>
              <w:t>knowledge.</w:t>
            </w:r>
          </w:p>
        </w:tc>
      </w:tr>
      <w:tr w:rsidR="005B4E87" w14:paraId="4E5D6699" w14:textId="5161B11A" w:rsidTr="005B4E87">
        <w:trPr>
          <w:trHeight w:val="1134"/>
        </w:trPr>
        <w:tc>
          <w:tcPr>
            <w:tcW w:w="4060" w:type="dxa"/>
            <w:shd w:val="clear" w:color="auto" w:fill="FBE4D5" w:themeFill="accent2" w:themeFillTint="33"/>
          </w:tcPr>
          <w:p w14:paraId="5B71CD92" w14:textId="622E8E30" w:rsidR="005B4E87" w:rsidRPr="00AD76F9" w:rsidRDefault="005B4E87" w:rsidP="00A92932">
            <w:pPr>
              <w:rPr>
                <w:rFonts w:ascii="Century Gothic" w:hAnsi="Century Gothic" w:cs="Arial"/>
                <w:b/>
              </w:rPr>
            </w:pPr>
            <w:r w:rsidRPr="00AD76F9">
              <w:rPr>
                <w:rFonts w:ascii="Century Gothic" w:hAnsi="Century Gothic" w:cs="Arial"/>
                <w:b/>
              </w:rPr>
              <w:lastRenderedPageBreak/>
              <w:t>Fostering pupils’ good behaviours and attitudes to learning.</w:t>
            </w:r>
          </w:p>
        </w:tc>
        <w:tc>
          <w:tcPr>
            <w:tcW w:w="4050" w:type="dxa"/>
            <w:shd w:val="clear" w:color="auto" w:fill="FBE4D5" w:themeFill="accent2" w:themeFillTint="33"/>
          </w:tcPr>
          <w:p w14:paraId="08A1C684" w14:textId="133744DE" w:rsidR="005B4E87" w:rsidRDefault="002A08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New </w:t>
            </w:r>
            <w:r w:rsidR="009F5BCC">
              <w:rPr>
                <w:rFonts w:ascii="Century Gothic" w:hAnsi="Century Gothic"/>
                <w:b/>
              </w:rPr>
              <w:t xml:space="preserve">Relationship and </w:t>
            </w:r>
            <w:r>
              <w:rPr>
                <w:rFonts w:ascii="Century Gothic" w:hAnsi="Century Gothic"/>
                <w:b/>
              </w:rPr>
              <w:t xml:space="preserve">behaviour </w:t>
            </w:r>
            <w:r w:rsidR="009F5BCC">
              <w:rPr>
                <w:rFonts w:ascii="Century Gothic" w:hAnsi="Century Gothic"/>
                <w:b/>
              </w:rPr>
              <w:t>policy in</w:t>
            </w:r>
            <w:r>
              <w:rPr>
                <w:rFonts w:ascii="Century Gothic" w:hAnsi="Century Gothic"/>
                <w:b/>
              </w:rPr>
              <w:t xml:space="preserve"> place for whole school.</w:t>
            </w:r>
          </w:p>
          <w:p w14:paraId="51554550" w14:textId="4F50FE4E" w:rsidR="006D1FAD" w:rsidRDefault="006D1FAD" w:rsidP="00A92932">
            <w:pPr>
              <w:rPr>
                <w:rFonts w:ascii="Century Gothic" w:hAnsi="Century Gothic"/>
                <w:b/>
              </w:rPr>
            </w:pPr>
          </w:p>
          <w:p w14:paraId="7138D3EB" w14:textId="373A7090" w:rsidR="006D1FAD" w:rsidRDefault="006D1FA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Weekly school-based rewards linked to books and reading.</w:t>
            </w:r>
          </w:p>
          <w:p w14:paraId="3B834E6C" w14:textId="77761D1A" w:rsidR="002A08B1" w:rsidRDefault="002A08B1" w:rsidP="00A92932">
            <w:pPr>
              <w:rPr>
                <w:rFonts w:ascii="Century Gothic" w:hAnsi="Century Gothic"/>
                <w:b/>
              </w:rPr>
            </w:pPr>
          </w:p>
          <w:p w14:paraId="09475C4B" w14:textId="77777777" w:rsidR="009F5BCC" w:rsidRDefault="009F5BCC" w:rsidP="00A92932">
            <w:pPr>
              <w:rPr>
                <w:rFonts w:ascii="Century Gothic" w:hAnsi="Century Gothic"/>
                <w:b/>
              </w:rPr>
            </w:pPr>
          </w:p>
          <w:p w14:paraId="37E852AD" w14:textId="543DE199" w:rsidR="002A08B1" w:rsidRPr="002A08B1" w:rsidRDefault="002A08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Growth Mindset ethos, vocabulary and lessons for all pupils.</w:t>
            </w:r>
          </w:p>
        </w:tc>
        <w:tc>
          <w:tcPr>
            <w:tcW w:w="3644" w:type="dxa"/>
            <w:shd w:val="clear" w:color="auto" w:fill="FBE4D5" w:themeFill="accent2" w:themeFillTint="33"/>
          </w:tcPr>
          <w:p w14:paraId="23D3D758" w14:textId="77777777" w:rsidR="005B4E87" w:rsidRDefault="006D1FAD" w:rsidP="00A92932">
            <w:pPr>
              <w:rPr>
                <w:rFonts w:ascii="Century Gothic" w:hAnsi="Century Gothic"/>
                <w:b/>
              </w:rPr>
            </w:pPr>
            <w:r w:rsidRPr="006D1FAD">
              <w:rPr>
                <w:rFonts w:ascii="Century Gothic" w:hAnsi="Century Gothic"/>
                <w:b/>
              </w:rPr>
              <w:t>Pupil behaviour in school and lessons is good.</w:t>
            </w:r>
          </w:p>
          <w:p w14:paraId="3C881E9A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</w:p>
          <w:p w14:paraId="748151AE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Pupil responses to book rewards is positive.</w:t>
            </w:r>
          </w:p>
          <w:p w14:paraId="23515878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</w:p>
          <w:p w14:paraId="1E1763BE" w14:textId="77777777" w:rsidR="009F5BCC" w:rsidRDefault="009F5BCC" w:rsidP="00A92932">
            <w:pPr>
              <w:rPr>
                <w:rFonts w:ascii="Century Gothic" w:hAnsi="Century Gothic"/>
                <w:b/>
              </w:rPr>
            </w:pPr>
          </w:p>
          <w:p w14:paraId="591C4143" w14:textId="11AC67D0" w:rsidR="006D1FAD" w:rsidRPr="006D1FAD" w:rsidRDefault="009F5BCC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Growth Mindset embedded across school.</w:t>
            </w:r>
          </w:p>
        </w:tc>
        <w:tc>
          <w:tcPr>
            <w:tcW w:w="3131" w:type="dxa"/>
            <w:shd w:val="clear" w:color="auto" w:fill="FBE4D5" w:themeFill="accent2" w:themeFillTint="33"/>
          </w:tcPr>
          <w:p w14:paraId="1B176D40" w14:textId="6AFE6AE6" w:rsidR="006D1FAD" w:rsidRDefault="006D1FAD" w:rsidP="00A92932">
            <w:pPr>
              <w:rPr>
                <w:rFonts w:ascii="Century Gothic" w:hAnsi="Century Gothic"/>
                <w:b/>
              </w:rPr>
            </w:pPr>
            <w:r w:rsidRPr="006D1FAD">
              <w:rPr>
                <w:rFonts w:ascii="Century Gothic" w:hAnsi="Century Gothic"/>
                <w:b/>
              </w:rPr>
              <w:t>Embed</w:t>
            </w:r>
            <w:r w:rsidR="009F5BCC">
              <w:rPr>
                <w:rFonts w:ascii="Century Gothic" w:hAnsi="Century Gothic"/>
                <w:b/>
              </w:rPr>
              <w:t xml:space="preserve"> relationship and</w:t>
            </w:r>
            <w:r w:rsidRPr="006D1FAD">
              <w:rPr>
                <w:rFonts w:ascii="Century Gothic" w:hAnsi="Century Gothic"/>
                <w:b/>
              </w:rPr>
              <w:t xml:space="preserve"> behaviour policy and expectations</w:t>
            </w:r>
            <w:r>
              <w:rPr>
                <w:rFonts w:ascii="Century Gothic" w:hAnsi="Century Gothic"/>
                <w:b/>
              </w:rPr>
              <w:t xml:space="preserve"> and rewards.</w:t>
            </w:r>
          </w:p>
          <w:p w14:paraId="3D57E022" w14:textId="4C4B151F" w:rsidR="009F5BCC" w:rsidRDefault="009F5BCC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Share with whole school community.</w:t>
            </w:r>
          </w:p>
          <w:p w14:paraId="28A60F71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</w:p>
          <w:p w14:paraId="12D54625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</w:p>
          <w:p w14:paraId="1ED2FD49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</w:p>
          <w:p w14:paraId="5E1624CA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Continue to develop and promote Growth Mindset.</w:t>
            </w:r>
          </w:p>
          <w:p w14:paraId="766C4B10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</w:p>
          <w:p w14:paraId="1AFEA9E9" w14:textId="77777777" w:rsidR="006D1FAD" w:rsidRDefault="006D1FAD" w:rsidP="00A92932">
            <w:pPr>
              <w:rPr>
                <w:rFonts w:ascii="Century Gothic" w:hAnsi="Century Gothic"/>
                <w:b/>
              </w:rPr>
            </w:pPr>
          </w:p>
          <w:p w14:paraId="2BD42550" w14:textId="33889D13" w:rsidR="006D1FAD" w:rsidRPr="006D1FAD" w:rsidRDefault="006D1FAD" w:rsidP="00A92932">
            <w:pPr>
              <w:rPr>
                <w:rFonts w:ascii="Century Gothic" w:hAnsi="Century Gothic"/>
                <w:b/>
              </w:rPr>
            </w:pPr>
          </w:p>
        </w:tc>
      </w:tr>
      <w:tr w:rsidR="005B4E87" w14:paraId="25E22871" w14:textId="04A83E77" w:rsidTr="0030421C">
        <w:trPr>
          <w:trHeight w:val="1126"/>
        </w:trPr>
        <w:tc>
          <w:tcPr>
            <w:tcW w:w="4060" w:type="dxa"/>
            <w:shd w:val="clear" w:color="auto" w:fill="808080" w:themeFill="background1" w:themeFillShade="80"/>
          </w:tcPr>
          <w:p w14:paraId="7035CA54" w14:textId="77777777" w:rsidR="005B4E87" w:rsidRPr="00D2521D" w:rsidRDefault="005B4E87" w:rsidP="00A92932">
            <w:pPr>
              <w:rPr>
                <w:rFonts w:ascii="Calibri" w:hAnsi="Calibri" w:cs="Arial"/>
                <w:b/>
                <w:i/>
                <w:sz w:val="24"/>
                <w:szCs w:val="24"/>
              </w:rPr>
            </w:pPr>
            <w:r w:rsidRPr="006727F2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Improve the quality of teaching, learning and assessment, including in the early </w:t>
            </w:r>
            <w:proofErr w:type="gramStart"/>
            <w:r w:rsidRPr="006727F2">
              <w:rPr>
                <w:rFonts w:ascii="Calibri" w:hAnsi="Calibri" w:cs="Arial"/>
                <w:b/>
                <w:i/>
                <w:sz w:val="24"/>
                <w:szCs w:val="24"/>
              </w:rPr>
              <w:t>years,</w:t>
            </w:r>
            <w:r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  </w:t>
            </w:r>
            <w:r w:rsidRPr="006727F2">
              <w:rPr>
                <w:rFonts w:ascii="Calibri" w:hAnsi="Calibri" w:cs="Arial"/>
                <w:b/>
                <w:i/>
                <w:sz w:val="24"/>
                <w:szCs w:val="24"/>
              </w:rPr>
              <w:t>by</w:t>
            </w:r>
            <w:proofErr w:type="gramEnd"/>
            <w:r w:rsidRPr="006727F2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 ensuring that:</w:t>
            </w:r>
          </w:p>
        </w:tc>
        <w:tc>
          <w:tcPr>
            <w:tcW w:w="4050" w:type="dxa"/>
            <w:shd w:val="clear" w:color="auto" w:fill="92D050"/>
          </w:tcPr>
          <w:p w14:paraId="5A9FF50C" w14:textId="3CC27E5C" w:rsidR="005B4E87" w:rsidRPr="009F3A0A" w:rsidRDefault="005B4E87" w:rsidP="00A92932">
            <w:pPr>
              <w:rPr>
                <w:b/>
                <w:i/>
                <w:sz w:val="24"/>
                <w:szCs w:val="24"/>
              </w:rPr>
            </w:pPr>
            <w:r w:rsidRPr="009F3A0A">
              <w:rPr>
                <w:b/>
                <w:i/>
                <w:sz w:val="24"/>
                <w:szCs w:val="24"/>
              </w:rPr>
              <w:t>Actions to date</w:t>
            </w:r>
          </w:p>
        </w:tc>
        <w:tc>
          <w:tcPr>
            <w:tcW w:w="3644" w:type="dxa"/>
            <w:shd w:val="clear" w:color="auto" w:fill="FFFF00"/>
          </w:tcPr>
          <w:p w14:paraId="2A37B595" w14:textId="3F461192" w:rsidR="005B4E87" w:rsidRPr="006727F2" w:rsidRDefault="001C78BB" w:rsidP="00A9293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Impact</w:t>
            </w:r>
          </w:p>
        </w:tc>
        <w:tc>
          <w:tcPr>
            <w:tcW w:w="3131" w:type="dxa"/>
            <w:shd w:val="clear" w:color="auto" w:fill="B4C6E7" w:themeFill="accent5" w:themeFillTint="66"/>
          </w:tcPr>
          <w:p w14:paraId="45710AE3" w14:textId="0D2AEF3C" w:rsidR="005B4E87" w:rsidRPr="006727F2" w:rsidRDefault="005B4E87" w:rsidP="00A9293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Next steps </w:t>
            </w:r>
          </w:p>
        </w:tc>
      </w:tr>
      <w:tr w:rsidR="005B4E87" w14:paraId="011737CA" w14:textId="1CBB6E06" w:rsidTr="005B4E87">
        <w:trPr>
          <w:trHeight w:val="1415"/>
        </w:trPr>
        <w:tc>
          <w:tcPr>
            <w:tcW w:w="4060" w:type="dxa"/>
            <w:shd w:val="clear" w:color="auto" w:fill="E2EFD9" w:themeFill="accent6" w:themeFillTint="33"/>
          </w:tcPr>
          <w:p w14:paraId="70365109" w14:textId="1ECFCEA5" w:rsidR="005B4E87" w:rsidRPr="00AD76F9" w:rsidRDefault="005B4E87" w:rsidP="00A92932">
            <w:pPr>
              <w:rPr>
                <w:rFonts w:ascii="Century Gothic" w:hAnsi="Century Gothic" w:cs="Arial"/>
                <w:b/>
              </w:rPr>
            </w:pPr>
            <w:r w:rsidRPr="00AD76F9">
              <w:rPr>
                <w:rFonts w:ascii="Century Gothic" w:hAnsi="Century Gothic" w:cs="Arial"/>
                <w:b/>
              </w:rPr>
              <w:t>Teachers use assessment information to plan activities that build systematically upon what pupils already know, can do and understand</w:t>
            </w:r>
          </w:p>
        </w:tc>
        <w:tc>
          <w:tcPr>
            <w:tcW w:w="4050" w:type="dxa"/>
            <w:shd w:val="clear" w:color="auto" w:fill="E2EFD9" w:themeFill="accent6" w:themeFillTint="33"/>
          </w:tcPr>
          <w:p w14:paraId="6ECFCC3D" w14:textId="6EFF489C" w:rsidR="005B4E87" w:rsidRDefault="0079250C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Full review of the curriculum</w:t>
            </w:r>
            <w:r w:rsidR="00BB5529">
              <w:rPr>
                <w:rFonts w:ascii="Century Gothic" w:hAnsi="Century Gothic"/>
                <w:b/>
              </w:rPr>
              <w:t xml:space="preserve"> from EYFS to </w:t>
            </w:r>
            <w:proofErr w:type="spellStart"/>
            <w:r w:rsidR="00BB5529">
              <w:rPr>
                <w:rFonts w:ascii="Century Gothic" w:hAnsi="Century Gothic"/>
                <w:b/>
              </w:rPr>
              <w:t>Yr</w:t>
            </w:r>
            <w:proofErr w:type="spellEnd"/>
            <w:r w:rsidR="00BB5529">
              <w:rPr>
                <w:rFonts w:ascii="Century Gothic" w:hAnsi="Century Gothic"/>
                <w:b/>
              </w:rPr>
              <w:t xml:space="preserve"> 6</w:t>
            </w:r>
            <w:r>
              <w:rPr>
                <w:rFonts w:ascii="Century Gothic" w:hAnsi="Century Gothic"/>
                <w:b/>
              </w:rPr>
              <w:t>, all new topics have been implemented and planned.  There has been revision of the Literacy and Mathematics curriculum to improve attainment.</w:t>
            </w:r>
          </w:p>
          <w:p w14:paraId="1776E5C1" w14:textId="77777777" w:rsidR="0079250C" w:rsidRDefault="0079250C" w:rsidP="00A92932">
            <w:pPr>
              <w:rPr>
                <w:b/>
                <w:sz w:val="24"/>
                <w:szCs w:val="24"/>
              </w:rPr>
            </w:pPr>
          </w:p>
          <w:p w14:paraId="5CE94B43" w14:textId="77777777" w:rsidR="00BB5529" w:rsidRDefault="00BB5529" w:rsidP="0079250C">
            <w:pPr>
              <w:rPr>
                <w:rFonts w:ascii="Century Gothic" w:hAnsi="Century Gothic"/>
                <w:b/>
              </w:rPr>
            </w:pPr>
          </w:p>
          <w:p w14:paraId="7C8B1EDB" w14:textId="5B8BD5AA" w:rsidR="008C1EB1" w:rsidRDefault="00BB5529" w:rsidP="0079250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New knowledge progressions in all subjects identify prior, explicit, and future knowledge so that activities build systematically upon pupil knowledge</w:t>
            </w:r>
          </w:p>
          <w:p w14:paraId="2213A5B8" w14:textId="77777777" w:rsidR="00BB5529" w:rsidRDefault="00BB5529" w:rsidP="0079250C">
            <w:pPr>
              <w:rPr>
                <w:rFonts w:ascii="Century Gothic" w:hAnsi="Century Gothic"/>
                <w:b/>
              </w:rPr>
            </w:pPr>
          </w:p>
          <w:p w14:paraId="756B6E61" w14:textId="2C93ED0C" w:rsidR="0079250C" w:rsidRDefault="0079250C" w:rsidP="0079250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All Learning Support staff have targeted interventions delivered daily to target pupils</w:t>
            </w:r>
            <w:r w:rsidR="00BB5529">
              <w:rPr>
                <w:rFonts w:ascii="Century Gothic" w:hAnsi="Century Gothic"/>
                <w:b/>
              </w:rPr>
              <w:t xml:space="preserve"> across the school.</w:t>
            </w:r>
          </w:p>
          <w:p w14:paraId="7B8089E2" w14:textId="77777777" w:rsidR="00445D35" w:rsidRDefault="00445D35" w:rsidP="0079250C">
            <w:pPr>
              <w:rPr>
                <w:rFonts w:ascii="Century Gothic" w:hAnsi="Century Gothic"/>
                <w:b/>
              </w:rPr>
            </w:pPr>
          </w:p>
          <w:p w14:paraId="14DFDA47" w14:textId="278A30D8" w:rsidR="00BA5D7E" w:rsidRDefault="00BA5D7E" w:rsidP="0079250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Staff completing and implementing No More Marking assessments and pupil tasks.</w:t>
            </w:r>
          </w:p>
          <w:p w14:paraId="1942479A" w14:textId="1EC19A4A" w:rsidR="00BB5529" w:rsidRDefault="00BB5529" w:rsidP="0079250C">
            <w:pPr>
              <w:rPr>
                <w:rFonts w:ascii="Century Gothic" w:hAnsi="Century Gothic"/>
                <w:b/>
              </w:rPr>
            </w:pPr>
          </w:p>
          <w:p w14:paraId="0448DD55" w14:textId="28DEA2F0" w:rsidR="00BB5529" w:rsidRDefault="00BB5529" w:rsidP="0079250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58F39088" w14:textId="3292FB75" w:rsidR="0079250C" w:rsidRPr="009F3A0A" w:rsidRDefault="0079250C" w:rsidP="00A92932">
            <w:pPr>
              <w:rPr>
                <w:b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FBE4D5" w:themeFill="accent2" w:themeFillTint="33"/>
          </w:tcPr>
          <w:p w14:paraId="672361EF" w14:textId="1CB672CD" w:rsidR="0079250C" w:rsidRDefault="0079250C" w:rsidP="0079250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Planning improved as have outcomes.   There are consistent opportunities for pupils to write for extended periods.  The use of </w:t>
            </w:r>
            <w:proofErr w:type="spellStart"/>
            <w:r>
              <w:rPr>
                <w:rFonts w:ascii="Century Gothic" w:hAnsi="Century Gothic"/>
                <w:b/>
              </w:rPr>
              <w:t>Powermaths</w:t>
            </w:r>
            <w:proofErr w:type="spellEnd"/>
            <w:r>
              <w:rPr>
                <w:rFonts w:ascii="Century Gothic" w:hAnsi="Century Gothic"/>
                <w:b/>
              </w:rPr>
              <w:t xml:space="preserve"> has improved understanding of number.</w:t>
            </w:r>
          </w:p>
          <w:p w14:paraId="6BAFE310" w14:textId="77777777" w:rsidR="008C1EB1" w:rsidRDefault="008C1EB1" w:rsidP="0079250C">
            <w:pPr>
              <w:rPr>
                <w:rFonts w:ascii="Century Gothic" w:hAnsi="Century Gothic"/>
                <w:b/>
              </w:rPr>
            </w:pPr>
          </w:p>
          <w:p w14:paraId="33D13C33" w14:textId="394A2179" w:rsidR="00BB5529" w:rsidRDefault="00BB5529" w:rsidP="0079250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Pupil knowledge is more </w:t>
            </w:r>
            <w:proofErr w:type="gramStart"/>
            <w:r>
              <w:rPr>
                <w:rFonts w:ascii="Century Gothic" w:hAnsi="Century Gothic"/>
                <w:b/>
              </w:rPr>
              <w:t>secure</w:t>
            </w:r>
            <w:proofErr w:type="gramEnd"/>
            <w:r>
              <w:rPr>
                <w:rFonts w:ascii="Century Gothic" w:hAnsi="Century Gothic"/>
                <w:b/>
              </w:rPr>
              <w:t xml:space="preserve"> and activities are planned that support the embedding of prior learning/</w:t>
            </w:r>
          </w:p>
          <w:p w14:paraId="08C42FB1" w14:textId="77777777" w:rsidR="00BB5529" w:rsidRDefault="00BB5529" w:rsidP="0079250C">
            <w:pPr>
              <w:rPr>
                <w:rFonts w:ascii="Century Gothic" w:hAnsi="Century Gothic"/>
                <w:b/>
              </w:rPr>
            </w:pPr>
          </w:p>
          <w:p w14:paraId="1296D73F" w14:textId="77777777" w:rsidR="00BB5529" w:rsidRDefault="00BB5529" w:rsidP="0079250C">
            <w:pPr>
              <w:rPr>
                <w:rFonts w:ascii="Century Gothic" w:hAnsi="Century Gothic"/>
                <w:b/>
              </w:rPr>
            </w:pPr>
          </w:p>
          <w:p w14:paraId="69BF72D6" w14:textId="27489BB5" w:rsidR="0079250C" w:rsidRDefault="00445D35" w:rsidP="0079250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</w:t>
            </w:r>
            <w:r w:rsidR="0079250C">
              <w:rPr>
                <w:rFonts w:ascii="Century Gothic" w:hAnsi="Century Gothic"/>
                <w:b/>
              </w:rPr>
              <w:t xml:space="preserve">arget pupils receive daily intervention in English and maths.  </w:t>
            </w:r>
          </w:p>
          <w:p w14:paraId="265039FF" w14:textId="0D36A4E1" w:rsidR="009F5BCC" w:rsidRDefault="009F5BCC" w:rsidP="0079250C">
            <w:pPr>
              <w:rPr>
                <w:rFonts w:ascii="Century Gothic" w:hAnsi="Century Gothic"/>
                <w:b/>
              </w:rPr>
            </w:pPr>
          </w:p>
          <w:p w14:paraId="0460164C" w14:textId="75440AD1" w:rsidR="00445D35" w:rsidRDefault="00445D35" w:rsidP="0079250C">
            <w:pPr>
              <w:rPr>
                <w:rFonts w:ascii="Century Gothic" w:hAnsi="Century Gothic"/>
                <w:b/>
              </w:rPr>
            </w:pPr>
          </w:p>
          <w:p w14:paraId="4E5FF062" w14:textId="77777777" w:rsidR="00445D35" w:rsidRDefault="00445D35" w:rsidP="0079250C">
            <w:pPr>
              <w:rPr>
                <w:rFonts w:ascii="Century Gothic" w:hAnsi="Century Gothic"/>
                <w:b/>
              </w:rPr>
            </w:pPr>
          </w:p>
          <w:p w14:paraId="7FF45E0C" w14:textId="2C52CF1C" w:rsidR="00BA5D7E" w:rsidRPr="00BA5D7E" w:rsidRDefault="00BA5D7E" w:rsidP="00A92932">
            <w:pPr>
              <w:rPr>
                <w:rFonts w:ascii="Century Gothic" w:hAnsi="Century Gothic"/>
                <w:b/>
              </w:rPr>
            </w:pPr>
            <w:r w:rsidRPr="00BA5D7E">
              <w:rPr>
                <w:rFonts w:ascii="Century Gothic" w:hAnsi="Century Gothic"/>
                <w:b/>
              </w:rPr>
              <w:lastRenderedPageBreak/>
              <w:t xml:space="preserve">There are consistent opportunities for </w:t>
            </w:r>
            <w:proofErr w:type="gramStart"/>
            <w:r w:rsidR="00BB5529">
              <w:rPr>
                <w:rFonts w:ascii="Century Gothic" w:hAnsi="Century Gothic"/>
                <w:b/>
              </w:rPr>
              <w:t xml:space="preserve">all </w:t>
            </w:r>
            <w:r w:rsidRPr="00BA5D7E">
              <w:rPr>
                <w:rFonts w:ascii="Century Gothic" w:hAnsi="Century Gothic"/>
                <w:b/>
              </w:rPr>
              <w:t xml:space="preserve"> pupils</w:t>
            </w:r>
            <w:proofErr w:type="gramEnd"/>
            <w:r w:rsidRPr="00BA5D7E">
              <w:rPr>
                <w:rFonts w:ascii="Century Gothic" w:hAnsi="Century Gothic"/>
                <w:b/>
              </w:rPr>
              <w:t xml:space="preserve"> to write in different genres and for extended periods</w:t>
            </w:r>
            <w:r w:rsidR="00BB5529">
              <w:rPr>
                <w:rFonts w:ascii="Century Gothic" w:hAnsi="Century Gothic"/>
                <w:b/>
              </w:rPr>
              <w:t xml:space="preserve"> which are then assessed and conferenced with pupils across the school.</w:t>
            </w:r>
          </w:p>
        </w:tc>
        <w:tc>
          <w:tcPr>
            <w:tcW w:w="3131" w:type="dxa"/>
            <w:shd w:val="clear" w:color="auto" w:fill="E2EFD9" w:themeFill="accent6" w:themeFillTint="33"/>
          </w:tcPr>
          <w:p w14:paraId="30E1BCA9" w14:textId="6EBB8897" w:rsidR="005B4E87" w:rsidRDefault="00976877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Access additional support </w:t>
            </w:r>
            <w:r w:rsidR="008C1EB1">
              <w:rPr>
                <w:rFonts w:ascii="Century Gothic" w:hAnsi="Century Gothic"/>
                <w:b/>
              </w:rPr>
              <w:t>to support mixed age teaching and assessment</w:t>
            </w:r>
            <w:r>
              <w:rPr>
                <w:rFonts w:ascii="Century Gothic" w:hAnsi="Century Gothic"/>
                <w:b/>
              </w:rPr>
              <w:t>.</w:t>
            </w:r>
          </w:p>
          <w:p w14:paraId="6B2A23D4" w14:textId="77777777" w:rsidR="00976877" w:rsidRDefault="00976877" w:rsidP="00A92932">
            <w:pPr>
              <w:rPr>
                <w:rFonts w:ascii="Century Gothic" w:hAnsi="Century Gothic"/>
                <w:b/>
              </w:rPr>
            </w:pPr>
          </w:p>
          <w:p w14:paraId="7955C69D" w14:textId="77777777" w:rsidR="00976877" w:rsidRDefault="00976877" w:rsidP="00A92932">
            <w:pPr>
              <w:rPr>
                <w:rFonts w:ascii="Century Gothic" w:hAnsi="Century Gothic"/>
                <w:b/>
              </w:rPr>
            </w:pPr>
          </w:p>
          <w:p w14:paraId="3167BF76" w14:textId="77777777" w:rsidR="00976877" w:rsidRDefault="00976877" w:rsidP="00A92932">
            <w:pPr>
              <w:rPr>
                <w:rFonts w:ascii="Century Gothic" w:hAnsi="Century Gothic"/>
                <w:b/>
              </w:rPr>
            </w:pPr>
          </w:p>
          <w:p w14:paraId="60C1F21B" w14:textId="77777777" w:rsidR="00976877" w:rsidRDefault="00976877" w:rsidP="00A92932">
            <w:pPr>
              <w:rPr>
                <w:rFonts w:ascii="Century Gothic" w:hAnsi="Century Gothic"/>
                <w:b/>
              </w:rPr>
            </w:pPr>
          </w:p>
          <w:p w14:paraId="03E82A9A" w14:textId="2C1022EE" w:rsidR="00976877" w:rsidRDefault="008C1EB1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133F3970" w14:textId="621A6DB4" w:rsidR="00726ED9" w:rsidRDefault="00BB5529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Embed use of low stakes </w:t>
            </w:r>
            <w:proofErr w:type="gramStart"/>
            <w:r>
              <w:rPr>
                <w:rFonts w:ascii="Century Gothic" w:hAnsi="Century Gothic"/>
                <w:b/>
              </w:rPr>
              <w:t>quizzing  and</w:t>
            </w:r>
            <w:proofErr w:type="gramEnd"/>
            <w:r>
              <w:rPr>
                <w:rFonts w:ascii="Century Gothic" w:hAnsi="Century Gothic"/>
                <w:b/>
              </w:rPr>
              <w:t xml:space="preserve"> active marking to support assessment of pupils.</w:t>
            </w:r>
          </w:p>
          <w:p w14:paraId="27205BF7" w14:textId="77777777" w:rsidR="00726ED9" w:rsidRDefault="00726ED9" w:rsidP="00A92932">
            <w:pPr>
              <w:rPr>
                <w:rFonts w:ascii="Century Gothic" w:hAnsi="Century Gothic"/>
                <w:b/>
              </w:rPr>
            </w:pPr>
          </w:p>
          <w:p w14:paraId="6023970F" w14:textId="77777777" w:rsidR="00726ED9" w:rsidRDefault="00726ED9" w:rsidP="00A92932">
            <w:pPr>
              <w:rPr>
                <w:rFonts w:ascii="Century Gothic" w:hAnsi="Century Gothic"/>
                <w:b/>
              </w:rPr>
            </w:pPr>
          </w:p>
          <w:p w14:paraId="1B9C2B31" w14:textId="79997CCE" w:rsidR="00726ED9" w:rsidRDefault="00445D35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Support staff to receive training in use of specialist SEND assessments.</w:t>
            </w:r>
          </w:p>
          <w:p w14:paraId="58908B41" w14:textId="77777777" w:rsidR="00BB5529" w:rsidRDefault="00BB5529" w:rsidP="00A92932">
            <w:pPr>
              <w:rPr>
                <w:rFonts w:ascii="Century Gothic" w:hAnsi="Century Gothic"/>
                <w:b/>
              </w:rPr>
            </w:pPr>
          </w:p>
          <w:p w14:paraId="7648C91E" w14:textId="77777777" w:rsidR="00445D35" w:rsidRDefault="00445D35" w:rsidP="00A92932">
            <w:pPr>
              <w:rPr>
                <w:rFonts w:ascii="Century Gothic" w:hAnsi="Century Gothic"/>
                <w:b/>
              </w:rPr>
            </w:pPr>
          </w:p>
          <w:p w14:paraId="1C662478" w14:textId="77777777" w:rsidR="00445D35" w:rsidRDefault="00445D35" w:rsidP="00A92932">
            <w:pPr>
              <w:rPr>
                <w:rFonts w:ascii="Century Gothic" w:hAnsi="Century Gothic"/>
                <w:b/>
              </w:rPr>
            </w:pPr>
          </w:p>
          <w:p w14:paraId="1750D48C" w14:textId="77777777" w:rsidR="00445D35" w:rsidRDefault="00445D35" w:rsidP="00A92932">
            <w:pPr>
              <w:rPr>
                <w:rFonts w:ascii="Century Gothic" w:hAnsi="Century Gothic"/>
                <w:b/>
              </w:rPr>
            </w:pPr>
          </w:p>
          <w:p w14:paraId="5D78A190" w14:textId="12F6AD51" w:rsidR="00726ED9" w:rsidRPr="00976877" w:rsidRDefault="00726ED9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Embed extended writing</w:t>
            </w:r>
            <w:r w:rsidR="00BB5529">
              <w:rPr>
                <w:rFonts w:ascii="Century Gothic" w:hAnsi="Century Gothic"/>
                <w:b/>
              </w:rPr>
              <w:t xml:space="preserve"> and conferencing sessions.</w:t>
            </w:r>
          </w:p>
        </w:tc>
      </w:tr>
      <w:tr w:rsidR="005B4E87" w14:paraId="66011910" w14:textId="77DAF2CB" w:rsidTr="005B4E87">
        <w:trPr>
          <w:trHeight w:val="1134"/>
        </w:trPr>
        <w:tc>
          <w:tcPr>
            <w:tcW w:w="4060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72C3FF05" w14:textId="3446E519" w:rsidR="005B4E87" w:rsidRPr="00AD76F9" w:rsidRDefault="005B4E87" w:rsidP="00A92932">
            <w:pPr>
              <w:rPr>
                <w:rFonts w:ascii="Century Gothic" w:hAnsi="Century Gothic" w:cs="Arial"/>
                <w:b/>
              </w:rPr>
            </w:pPr>
            <w:r w:rsidRPr="00AD76F9">
              <w:rPr>
                <w:rFonts w:ascii="Century Gothic" w:hAnsi="Century Gothic" w:cs="Arial"/>
                <w:b/>
              </w:rPr>
              <w:t>All staff have high expectations of what pupils can achieve, including in the presentation of their work</w:t>
            </w:r>
          </w:p>
        </w:tc>
        <w:tc>
          <w:tcPr>
            <w:tcW w:w="4050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1CB20CAB" w14:textId="77777777" w:rsidR="005B4E87" w:rsidRDefault="00445D35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70012044" w14:textId="77777777" w:rsidR="00445D35" w:rsidRDefault="00445D35" w:rsidP="00A92932">
            <w:pPr>
              <w:rPr>
                <w:b/>
              </w:rPr>
            </w:pPr>
            <w:r w:rsidRPr="00445D35">
              <w:rPr>
                <w:rFonts w:ascii="Century Gothic" w:hAnsi="Century Gothic"/>
                <w:b/>
              </w:rPr>
              <w:t>Staff INSET and training on Handwriting</w:t>
            </w:r>
            <w:r w:rsidRPr="00445D35">
              <w:rPr>
                <w:b/>
              </w:rPr>
              <w:t>.</w:t>
            </w:r>
          </w:p>
          <w:p w14:paraId="053BF447" w14:textId="77777777" w:rsidR="00445D35" w:rsidRDefault="00445D35" w:rsidP="00A92932">
            <w:pPr>
              <w:rPr>
                <w:b/>
              </w:rPr>
            </w:pPr>
          </w:p>
          <w:p w14:paraId="641B5D53" w14:textId="7FFFE8EB" w:rsidR="00445D35" w:rsidRPr="00445D35" w:rsidRDefault="00445D35" w:rsidP="00A92932">
            <w:pPr>
              <w:rPr>
                <w:rFonts w:ascii="Century Gothic" w:hAnsi="Century Gothic"/>
                <w:b/>
              </w:rPr>
            </w:pPr>
            <w:r w:rsidRPr="00445D35">
              <w:rPr>
                <w:rFonts w:ascii="Century Gothic" w:hAnsi="Century Gothic"/>
                <w:b/>
              </w:rPr>
              <w:t xml:space="preserve">Whole staff development of teaching and learning policy to ensure consistent expectations for learning and presentation across the </w:t>
            </w:r>
            <w:r>
              <w:rPr>
                <w:rFonts w:ascii="Century Gothic" w:hAnsi="Century Gothic"/>
                <w:b/>
              </w:rPr>
              <w:t>s</w:t>
            </w:r>
            <w:r w:rsidRPr="00445D35">
              <w:rPr>
                <w:rFonts w:ascii="Century Gothic" w:hAnsi="Century Gothic"/>
                <w:b/>
              </w:rPr>
              <w:t>chool.</w:t>
            </w:r>
          </w:p>
        </w:tc>
        <w:tc>
          <w:tcPr>
            <w:tcW w:w="3644" w:type="dxa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14:paraId="323503B1" w14:textId="442DF4BE" w:rsidR="0079250C" w:rsidRDefault="00445D35" w:rsidP="0079250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252AE355" w14:textId="3ACB115F" w:rsidR="005B4E87" w:rsidRPr="00445D35" w:rsidRDefault="00445D35" w:rsidP="00A92932">
            <w:pPr>
              <w:rPr>
                <w:rFonts w:ascii="Century Gothic" w:hAnsi="Century Gothic"/>
                <w:b/>
              </w:rPr>
            </w:pPr>
            <w:r w:rsidRPr="00445D35">
              <w:rPr>
                <w:rFonts w:ascii="Century Gothic" w:hAnsi="Century Gothic"/>
                <w:b/>
              </w:rPr>
              <w:t xml:space="preserve">Improvements across school in presentation and pride in </w:t>
            </w:r>
            <w:proofErr w:type="gramStart"/>
            <w:r w:rsidRPr="00445D35">
              <w:rPr>
                <w:rFonts w:ascii="Century Gothic" w:hAnsi="Century Gothic"/>
                <w:b/>
              </w:rPr>
              <w:t>pupils</w:t>
            </w:r>
            <w:proofErr w:type="gramEnd"/>
            <w:r w:rsidRPr="00445D35">
              <w:rPr>
                <w:rFonts w:ascii="Century Gothic" w:hAnsi="Century Gothic"/>
                <w:b/>
              </w:rPr>
              <w:t xml:space="preserve"> books.</w:t>
            </w:r>
          </w:p>
        </w:tc>
        <w:tc>
          <w:tcPr>
            <w:tcW w:w="3131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25A13BA7" w14:textId="5D33EE99" w:rsidR="00726ED9" w:rsidRPr="00726ED9" w:rsidRDefault="00726ED9" w:rsidP="00A929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Continue to monitor standards of learning and presentation through SLT book looks and staff moderation.</w:t>
            </w:r>
          </w:p>
        </w:tc>
      </w:tr>
    </w:tbl>
    <w:p w14:paraId="4EAF421D" w14:textId="77777777" w:rsidR="00950598" w:rsidRPr="00950598" w:rsidRDefault="00950598">
      <w:pPr>
        <w:rPr>
          <w:b/>
          <w:sz w:val="28"/>
        </w:rPr>
      </w:pPr>
    </w:p>
    <w:sectPr w:rsidR="00950598" w:rsidRPr="00950598" w:rsidSect="006727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B560C"/>
    <w:multiLevelType w:val="hybridMultilevel"/>
    <w:tmpl w:val="418AAF44"/>
    <w:lvl w:ilvl="0" w:tplc="383E1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3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98"/>
    <w:rsid w:val="00000380"/>
    <w:rsid w:val="0004526C"/>
    <w:rsid w:val="00054F1D"/>
    <w:rsid w:val="0008388E"/>
    <w:rsid w:val="000A0773"/>
    <w:rsid w:val="000B187B"/>
    <w:rsid w:val="000D1974"/>
    <w:rsid w:val="00112C24"/>
    <w:rsid w:val="0013756F"/>
    <w:rsid w:val="00185D15"/>
    <w:rsid w:val="001A1423"/>
    <w:rsid w:val="001C78BB"/>
    <w:rsid w:val="001D2615"/>
    <w:rsid w:val="001D5AB4"/>
    <w:rsid w:val="001F628A"/>
    <w:rsid w:val="00207B70"/>
    <w:rsid w:val="0023487D"/>
    <w:rsid w:val="00284AC6"/>
    <w:rsid w:val="002A08B1"/>
    <w:rsid w:val="002D0157"/>
    <w:rsid w:val="002E38F9"/>
    <w:rsid w:val="002F20FB"/>
    <w:rsid w:val="0030421C"/>
    <w:rsid w:val="0034471D"/>
    <w:rsid w:val="00361B05"/>
    <w:rsid w:val="003879F2"/>
    <w:rsid w:val="003978F2"/>
    <w:rsid w:val="004346A8"/>
    <w:rsid w:val="00445D35"/>
    <w:rsid w:val="00474DE0"/>
    <w:rsid w:val="004B4A4B"/>
    <w:rsid w:val="005462BB"/>
    <w:rsid w:val="005B13BC"/>
    <w:rsid w:val="005B4E87"/>
    <w:rsid w:val="005E5F35"/>
    <w:rsid w:val="00611BDE"/>
    <w:rsid w:val="00616B89"/>
    <w:rsid w:val="00617F51"/>
    <w:rsid w:val="00633C36"/>
    <w:rsid w:val="006727F2"/>
    <w:rsid w:val="00695F09"/>
    <w:rsid w:val="006D1FAD"/>
    <w:rsid w:val="006E0963"/>
    <w:rsid w:val="006E6FCE"/>
    <w:rsid w:val="006E7DAA"/>
    <w:rsid w:val="007077D4"/>
    <w:rsid w:val="007203D1"/>
    <w:rsid w:val="00726ED9"/>
    <w:rsid w:val="00745196"/>
    <w:rsid w:val="0079250C"/>
    <w:rsid w:val="007A3536"/>
    <w:rsid w:val="007B3589"/>
    <w:rsid w:val="007E1B06"/>
    <w:rsid w:val="007F4B98"/>
    <w:rsid w:val="00821DF6"/>
    <w:rsid w:val="00851ABB"/>
    <w:rsid w:val="008C1EB1"/>
    <w:rsid w:val="008E28D6"/>
    <w:rsid w:val="00950598"/>
    <w:rsid w:val="009523E8"/>
    <w:rsid w:val="0095405A"/>
    <w:rsid w:val="00976877"/>
    <w:rsid w:val="009A43AB"/>
    <w:rsid w:val="009D0A11"/>
    <w:rsid w:val="009D2694"/>
    <w:rsid w:val="009E2886"/>
    <w:rsid w:val="009F3A0A"/>
    <w:rsid w:val="009F5BCC"/>
    <w:rsid w:val="00A01FD0"/>
    <w:rsid w:val="00A05F64"/>
    <w:rsid w:val="00A1690A"/>
    <w:rsid w:val="00A21013"/>
    <w:rsid w:val="00A42556"/>
    <w:rsid w:val="00A92932"/>
    <w:rsid w:val="00A92EAC"/>
    <w:rsid w:val="00AD76F9"/>
    <w:rsid w:val="00AE26A8"/>
    <w:rsid w:val="00B25F24"/>
    <w:rsid w:val="00B80C33"/>
    <w:rsid w:val="00BA4580"/>
    <w:rsid w:val="00BA5D7E"/>
    <w:rsid w:val="00BB5529"/>
    <w:rsid w:val="00BC2ACE"/>
    <w:rsid w:val="00BC2F32"/>
    <w:rsid w:val="00BF4295"/>
    <w:rsid w:val="00C051E3"/>
    <w:rsid w:val="00C42C7C"/>
    <w:rsid w:val="00C723C6"/>
    <w:rsid w:val="00CF18C1"/>
    <w:rsid w:val="00D20673"/>
    <w:rsid w:val="00D2286B"/>
    <w:rsid w:val="00D2521D"/>
    <w:rsid w:val="00D312ED"/>
    <w:rsid w:val="00D45182"/>
    <w:rsid w:val="00D669CA"/>
    <w:rsid w:val="00DE0DA3"/>
    <w:rsid w:val="00E04304"/>
    <w:rsid w:val="00E23E19"/>
    <w:rsid w:val="00E46C11"/>
    <w:rsid w:val="00E6094A"/>
    <w:rsid w:val="00E82D2E"/>
    <w:rsid w:val="00EB4153"/>
    <w:rsid w:val="00EB75F1"/>
    <w:rsid w:val="00EE3375"/>
    <w:rsid w:val="00F30E86"/>
    <w:rsid w:val="00F33360"/>
    <w:rsid w:val="00F64713"/>
    <w:rsid w:val="00F91AAD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0832"/>
  <w15:chartTrackingRefBased/>
  <w15:docId w15:val="{147977D0-98DD-415B-858A-956A38CB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Sarah Terrey</cp:lastModifiedBy>
  <cp:revision>2</cp:revision>
  <cp:lastPrinted>2022-11-03T14:40:00Z</cp:lastPrinted>
  <dcterms:created xsi:type="dcterms:W3CDTF">2022-11-05T16:43:00Z</dcterms:created>
  <dcterms:modified xsi:type="dcterms:W3CDTF">2022-11-05T16:43:00Z</dcterms:modified>
</cp:coreProperties>
</file>