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D60F" w14:textId="05694A2D" w:rsidR="006007B3" w:rsidRDefault="00474C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A6C5C2" wp14:editId="75645E81">
                <wp:simplePos x="0" y="0"/>
                <wp:positionH relativeFrom="margin">
                  <wp:posOffset>4702175</wp:posOffset>
                </wp:positionH>
                <wp:positionV relativeFrom="paragraph">
                  <wp:posOffset>0</wp:posOffset>
                </wp:positionV>
                <wp:extent cx="4631055" cy="3395980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39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8EFB" w14:textId="5E31A902" w:rsidR="00CB6DDB" w:rsidRPr="00125E7C" w:rsidRDefault="00CB6D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5E7C">
                              <w:rPr>
                                <w:b/>
                                <w:bCs/>
                              </w:rPr>
                              <w:t xml:space="preserve">2. </w:t>
                            </w:r>
                            <w:r w:rsidR="00125E7C" w:rsidRPr="00125E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</w:t>
                            </w:r>
                            <w:r w:rsidR="00474CDE" w:rsidRPr="00125E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tructures and representations</w:t>
                            </w:r>
                          </w:p>
                          <w:p w14:paraId="369C0FBA" w14:textId="07B2C39E" w:rsidR="00CB6DDB" w:rsidRDefault="00474C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E75ADA" wp14:editId="1A95390F">
                                  <wp:extent cx="914400" cy="923925"/>
                                  <wp:effectExtent l="0" t="0" r="0" b="952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422" r="67207" b="45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10E50" wp14:editId="3DBF0448">
                                  <wp:extent cx="876300" cy="951865"/>
                                  <wp:effectExtent l="0" t="0" r="0" b="63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118" r="326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5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E347F" wp14:editId="184CA804">
                                  <wp:extent cx="875030" cy="872556"/>
                                  <wp:effectExtent l="0" t="0" r="1270" b="381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683" t="53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076" cy="873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  <w:p w14:paraId="0259E707" w14:textId="548E9765" w:rsidR="00CB6DDB" w:rsidRDefault="00CB6DDB"/>
                          <w:p w14:paraId="03CB88CA" w14:textId="6A4F17E5" w:rsidR="00474CDE" w:rsidRDefault="00B609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D66B2" wp14:editId="2268EEE4">
                                  <wp:extent cx="1877255" cy="1209675"/>
                                  <wp:effectExtent l="0" t="0" r="889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6307" cy="1215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 w:rsidR="00843EA0">
                              <w:rPr>
                                <w:noProof/>
                              </w:rPr>
                              <w:drawing>
                                <wp:inline distT="0" distB="0" distL="0" distR="0" wp14:anchorId="77549B62" wp14:editId="79422CC4">
                                  <wp:extent cx="1891489" cy="1524000"/>
                                  <wp:effectExtent l="0" t="0" r="0" b="0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419" cy="1528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AAFC22" w14:textId="085A281F" w:rsidR="00CB6DDB" w:rsidRDefault="00CB6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6C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25pt;margin-top:0;width:364.65pt;height:2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">
                <v:textbox>
                  <w:txbxContent>
                    <w:p w14:paraId="5D458EFB" w14:textId="5E31A902" w:rsidR="00CB6DDB" w:rsidRPr="00125E7C" w:rsidRDefault="00CB6DDB">
                      <w:pPr>
                        <w:rPr>
                          <w:b/>
                          <w:bCs/>
                        </w:rPr>
                      </w:pPr>
                      <w:r w:rsidRPr="00125E7C">
                        <w:rPr>
                          <w:b/>
                          <w:bCs/>
                        </w:rPr>
                        <w:t xml:space="preserve">2. </w:t>
                      </w:r>
                      <w:r w:rsidR="00125E7C" w:rsidRPr="00125E7C">
                        <w:rPr>
                          <w:rFonts w:ascii="Comic Sans MS" w:hAnsi="Comic Sans MS"/>
                          <w:b/>
                          <w:bCs/>
                        </w:rPr>
                        <w:t>S</w:t>
                      </w:r>
                      <w:r w:rsidR="00474CDE" w:rsidRPr="00125E7C">
                        <w:rPr>
                          <w:rFonts w:ascii="Comic Sans MS" w:hAnsi="Comic Sans MS"/>
                          <w:b/>
                          <w:bCs/>
                        </w:rPr>
                        <w:t>tructures and representations</w:t>
                      </w:r>
                    </w:p>
                    <w:p w14:paraId="369C0FBA" w14:textId="07B2C39E" w:rsidR="00CB6DDB" w:rsidRDefault="00474CDE">
                      <w:r>
                        <w:rPr>
                          <w:noProof/>
                        </w:rPr>
                        <w:drawing>
                          <wp:inline distT="0" distB="0" distL="0" distR="0" wp14:anchorId="64E75ADA" wp14:editId="1A95390F">
                            <wp:extent cx="914400" cy="923925"/>
                            <wp:effectExtent l="0" t="0" r="0" b="952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422" r="67207" b="45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44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F10E50" wp14:editId="3DBF0448">
                            <wp:extent cx="876300" cy="951865"/>
                            <wp:effectExtent l="0" t="0" r="0" b="63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118" r="326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6300" cy="951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8E347F" wp14:editId="184CA804">
                            <wp:extent cx="875030" cy="872556"/>
                            <wp:effectExtent l="0" t="0" r="1270" b="381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683" t="53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6076" cy="873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  <w:p w14:paraId="0259E707" w14:textId="548E9765" w:rsidR="00CB6DDB" w:rsidRDefault="00CB6DDB"/>
                    <w:p w14:paraId="03CB88CA" w14:textId="6A4F17E5" w:rsidR="00474CDE" w:rsidRDefault="00B609A7">
                      <w:r>
                        <w:rPr>
                          <w:noProof/>
                        </w:rPr>
                        <w:drawing>
                          <wp:inline distT="0" distB="0" distL="0" distR="0" wp14:anchorId="429D66B2" wp14:editId="2268EEE4">
                            <wp:extent cx="1877255" cy="1209675"/>
                            <wp:effectExtent l="0" t="0" r="889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6307" cy="1215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 w:rsidR="00843EA0">
                        <w:rPr>
                          <w:noProof/>
                        </w:rPr>
                        <w:drawing>
                          <wp:inline distT="0" distB="0" distL="0" distR="0" wp14:anchorId="77549B62" wp14:editId="79422CC4">
                            <wp:extent cx="1891489" cy="1524000"/>
                            <wp:effectExtent l="0" t="0" r="0" b="0"/>
                            <wp:docPr id="11" name="Picture 1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419" cy="1528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AAFC22" w14:textId="085A281F" w:rsidR="00CB6DDB" w:rsidRDefault="00CB6DD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85F029" wp14:editId="5D33132A">
                <wp:simplePos x="0" y="0"/>
                <wp:positionH relativeFrom="column">
                  <wp:posOffset>4726305</wp:posOffset>
                </wp:positionH>
                <wp:positionV relativeFrom="paragraph">
                  <wp:posOffset>3502660</wp:posOffset>
                </wp:positionV>
                <wp:extent cx="4607560" cy="2196465"/>
                <wp:effectExtent l="0" t="0" r="2159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1436" w14:textId="266DB501" w:rsidR="00CB6DDB" w:rsidRPr="00125E7C" w:rsidRDefault="00CB6DD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25E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3. </w:t>
                            </w:r>
                            <w:r w:rsidR="000E5105" w:rsidRPr="00125E7C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Vocabulary</w:t>
                            </w:r>
                            <w:r w:rsidR="000E5105" w:rsidRPr="00125E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14A78D4" w14:textId="6C8068BE" w:rsidR="00B609A7" w:rsidRPr="00125E7C" w:rsidRDefault="00B609A7" w:rsidP="000D7A30">
                            <w:pPr>
                              <w:spacing w:after="0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softHyphen/>
                              <w:t xml:space="preserve"> </w:t>
                            </w:r>
                            <w:r w:rsidRPr="00125E7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M</w:t>
                            </w:r>
                            <w:r w:rsidRPr="00125E7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ultiplication</w:t>
                            </w:r>
                            <w:r w:rsidRPr="00125E7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and Division</w:t>
                            </w:r>
                            <w:r w:rsidR="00125E7C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</w:p>
                          <w:p w14:paraId="4F9A7372" w14:textId="0E788399" w:rsidR="00B609A7" w:rsidRPr="00125E7C" w:rsidRDefault="00B609A7" w:rsidP="000D7A30">
                            <w:pPr>
                              <w:spacing w:after="0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multiplication statement </w:t>
                            </w: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softHyphen/>
                              <w:t xml:space="preserve"> grouping, groups, equal, total, repeated addition </w:t>
                            </w: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softHyphen/>
                              <w:t xml:space="preserve"> correspondence, multiply, divide, combinations</w:t>
                            </w:r>
                          </w:p>
                          <w:p w14:paraId="39A75847" w14:textId="77777777" w:rsidR="00B609A7" w:rsidRPr="00125E7C" w:rsidRDefault="00B609A7" w:rsidP="000D7A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54E59EEA" w14:textId="153F3910" w:rsidR="00B609A7" w:rsidRPr="00125E7C" w:rsidRDefault="00B609A7" w:rsidP="000D7A3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125E7C"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</w:rPr>
                              <w:t>Fractions</w:t>
                            </w:r>
                            <w:r w:rsidR="00125E7C"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</w:rPr>
                              <w:t>:</w:t>
                            </w:r>
                          </w:p>
                          <w:p w14:paraId="64B5DDEB" w14:textId="2E0CA07F" w:rsidR="000D7A30" w:rsidRPr="00125E7C" w:rsidRDefault="00125E7C" w:rsidP="000D7A30">
                            <w:pPr>
                              <w:spacing w:after="0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tenth, hundredth </w:t>
                            </w: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softHyphen/>
                              <w:t xml:space="preserve"> equivalent fraction </w:t>
                            </w: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softHyphen/>
                              <w:t xml:space="preserve"> improper fraction, mixed number </w:t>
                            </w: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softHyphen/>
                              <w:t xml:space="preserve"> simplify, simplest fraction</w:t>
                            </w: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Pr="00125E7C">
                              <w:rPr>
                                <w:rFonts w:ascii="Comic Sans MS" w:hAnsi="Comic Sans MS"/>
                                <w:color w:val="002060"/>
                              </w:rPr>
                              <w:t>part, whole, equal parts, fraction, unit fraction, non-unit fraction, denominator, numerator</w:t>
                            </w:r>
                          </w:p>
                          <w:p w14:paraId="0C614803" w14:textId="1A50ED9A" w:rsidR="005A741D" w:rsidRDefault="005A741D"/>
                          <w:p w14:paraId="4B8384DC" w14:textId="15AE1EE8" w:rsidR="005A741D" w:rsidRDefault="005A741D"/>
                          <w:p w14:paraId="53E4713D" w14:textId="7DD90B85" w:rsidR="005A741D" w:rsidRDefault="005A741D"/>
                          <w:p w14:paraId="0A9BEFC5" w14:textId="1B4A1530" w:rsidR="005A741D" w:rsidRDefault="005A741D"/>
                          <w:p w14:paraId="041B83E5" w14:textId="2E9F972C" w:rsidR="005A741D" w:rsidRDefault="005A741D"/>
                          <w:p w14:paraId="3B77488E" w14:textId="6A2733B2" w:rsidR="005A741D" w:rsidRDefault="005A741D"/>
                          <w:p w14:paraId="7CF711C5" w14:textId="2D71B82A" w:rsidR="005A741D" w:rsidRDefault="005A741D"/>
                          <w:p w14:paraId="7EB2F800" w14:textId="32E1028D" w:rsidR="005A741D" w:rsidRDefault="005A741D"/>
                          <w:p w14:paraId="7D2B9A16" w14:textId="0CC3270C" w:rsidR="005A741D" w:rsidRDefault="005A741D"/>
                          <w:p w14:paraId="35BD9DF3" w14:textId="77777777" w:rsidR="005A741D" w:rsidRDefault="005A7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F029" id="_x0000_s1027" type="#_x0000_t202" style="position:absolute;margin-left:372.15pt;margin-top:275.8pt;width:362.8pt;height:172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SpJgIAAEw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">
                <v:textbox>
                  <w:txbxContent>
                    <w:p w14:paraId="1C141436" w14:textId="266DB501" w:rsidR="00CB6DDB" w:rsidRPr="00125E7C" w:rsidRDefault="00CB6DDB">
                      <w:pPr>
                        <w:rPr>
                          <w:rFonts w:ascii="Comic Sans MS" w:hAnsi="Comic Sans MS"/>
                        </w:rPr>
                      </w:pPr>
                      <w:r w:rsidRPr="00125E7C">
                        <w:rPr>
                          <w:rFonts w:ascii="Comic Sans MS" w:hAnsi="Comic Sans MS"/>
                          <w:b/>
                          <w:bCs/>
                        </w:rPr>
                        <w:t xml:space="preserve">3. </w:t>
                      </w:r>
                      <w:r w:rsidR="000E5105" w:rsidRPr="00125E7C">
                        <w:rPr>
                          <w:rFonts w:ascii="Comic Sans MS" w:hAnsi="Comic Sans MS"/>
                          <w:b/>
                          <w:bCs/>
                        </w:rPr>
                        <w:t>Vocabulary</w:t>
                      </w:r>
                      <w:r w:rsidR="000E5105" w:rsidRPr="00125E7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14A78D4" w14:textId="6C8068BE" w:rsidR="00B609A7" w:rsidRPr="00125E7C" w:rsidRDefault="00B609A7" w:rsidP="000D7A30">
                      <w:pPr>
                        <w:spacing w:after="0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softHyphen/>
                        <w:t xml:space="preserve"> </w:t>
                      </w:r>
                      <w:r w:rsidRPr="00125E7C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M</w:t>
                      </w:r>
                      <w:r w:rsidRPr="00125E7C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ultiplication</w:t>
                      </w:r>
                      <w:r w:rsidRPr="00125E7C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and Division</w:t>
                      </w:r>
                      <w:r w:rsidR="00125E7C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</w:p>
                    <w:p w14:paraId="4F9A7372" w14:textId="0E788399" w:rsidR="00B609A7" w:rsidRPr="00125E7C" w:rsidRDefault="00B609A7" w:rsidP="000D7A30">
                      <w:pPr>
                        <w:spacing w:after="0"/>
                        <w:rPr>
                          <w:rFonts w:ascii="Comic Sans MS" w:hAnsi="Comic Sans MS"/>
                          <w:color w:val="002060"/>
                        </w:rPr>
                      </w:pP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t xml:space="preserve"> multiplication statement </w:t>
                      </w: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softHyphen/>
                        <w:t xml:space="preserve"> grouping, groups, equal, total, repeated addition </w:t>
                      </w: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softHyphen/>
                        <w:t xml:space="preserve"> correspondence, multiply, divide, combinations</w:t>
                      </w:r>
                    </w:p>
                    <w:p w14:paraId="39A75847" w14:textId="77777777" w:rsidR="00B609A7" w:rsidRPr="00125E7C" w:rsidRDefault="00B609A7" w:rsidP="000D7A3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54E59EEA" w14:textId="153F3910" w:rsidR="00B609A7" w:rsidRPr="00125E7C" w:rsidRDefault="00B609A7" w:rsidP="000D7A3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</w:rPr>
                      </w:pPr>
                      <w:r w:rsidRPr="00125E7C"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</w:rPr>
                        <w:t>Fractions</w:t>
                      </w:r>
                      <w:r w:rsidR="00125E7C"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</w:rPr>
                        <w:t>:</w:t>
                      </w:r>
                    </w:p>
                    <w:p w14:paraId="64B5DDEB" w14:textId="2E0CA07F" w:rsidR="000D7A30" w:rsidRPr="00125E7C" w:rsidRDefault="00125E7C" w:rsidP="000D7A30">
                      <w:pPr>
                        <w:spacing w:after="0"/>
                        <w:rPr>
                          <w:rFonts w:ascii="Comic Sans MS" w:hAnsi="Comic Sans MS"/>
                          <w:color w:val="002060"/>
                        </w:rPr>
                      </w:pP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t xml:space="preserve">tenth, hundredth </w:t>
                      </w: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softHyphen/>
                        <w:t xml:space="preserve"> equivalent fraction </w:t>
                      </w: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softHyphen/>
                        <w:t xml:space="preserve"> improper fraction, mixed number </w:t>
                      </w: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softHyphen/>
                        <w:t xml:space="preserve"> simplify, simplest fraction</w:t>
                      </w: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Pr="00125E7C">
                        <w:rPr>
                          <w:rFonts w:ascii="Comic Sans MS" w:hAnsi="Comic Sans MS"/>
                          <w:color w:val="002060"/>
                        </w:rPr>
                        <w:t>part, whole, equal parts, fraction, unit fraction, non-unit fraction, denominator, numerator</w:t>
                      </w:r>
                    </w:p>
                    <w:p w14:paraId="0C614803" w14:textId="1A50ED9A" w:rsidR="005A741D" w:rsidRDefault="005A741D"/>
                    <w:p w14:paraId="4B8384DC" w14:textId="15AE1EE8" w:rsidR="005A741D" w:rsidRDefault="005A741D"/>
                    <w:p w14:paraId="53E4713D" w14:textId="7DD90B85" w:rsidR="005A741D" w:rsidRDefault="005A741D"/>
                    <w:p w14:paraId="0A9BEFC5" w14:textId="1B4A1530" w:rsidR="005A741D" w:rsidRDefault="005A741D"/>
                    <w:p w14:paraId="041B83E5" w14:textId="2E9F972C" w:rsidR="005A741D" w:rsidRDefault="005A741D"/>
                    <w:p w14:paraId="3B77488E" w14:textId="6A2733B2" w:rsidR="005A741D" w:rsidRDefault="005A741D"/>
                    <w:p w14:paraId="7CF711C5" w14:textId="2D71B82A" w:rsidR="005A741D" w:rsidRDefault="005A741D"/>
                    <w:p w14:paraId="7EB2F800" w14:textId="32E1028D" w:rsidR="005A741D" w:rsidRDefault="005A741D"/>
                    <w:p w14:paraId="7D2B9A16" w14:textId="0CC3270C" w:rsidR="005A741D" w:rsidRDefault="005A741D"/>
                    <w:p w14:paraId="35BD9DF3" w14:textId="77777777" w:rsidR="005A741D" w:rsidRDefault="005A741D"/>
                  </w:txbxContent>
                </v:textbox>
                <w10:wrap type="square"/>
              </v:shape>
            </w:pict>
          </mc:Fallback>
        </mc:AlternateContent>
      </w:r>
      <w:r w:rsidR="00CB6D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19C28" wp14:editId="4E0C7B54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4972050" cy="5676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C708D" w14:textId="0341DDCA" w:rsidR="00CB6DDB" w:rsidRPr="00125E7C" w:rsidRDefault="000D06A8" w:rsidP="00CB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Concepts</w:t>
                            </w:r>
                          </w:p>
                          <w:p w14:paraId="63B93E57" w14:textId="5260CE36" w:rsidR="005A741D" w:rsidRDefault="005A741D" w:rsidP="005A741D"/>
                          <w:p w14:paraId="771980AB" w14:textId="0D219822" w:rsidR="00474CDE" w:rsidRDefault="000E5105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4DA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Dividing </w:t>
                            </w:r>
                          </w:p>
                          <w:p w14:paraId="5CD613C9" w14:textId="1BC1F225" w:rsid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A732D09" w14:textId="2F93A9EE" w:rsid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EEAEC72" w14:textId="257DBB37" w:rsid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383F2BD" w14:textId="77777777" w:rsidR="00764DA4" w:rsidRP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F0A99FA" w14:textId="58041A9E" w:rsidR="000E5105" w:rsidRDefault="000E5105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4DA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Multiplying</w:t>
                            </w:r>
                          </w:p>
                          <w:p w14:paraId="307E170F" w14:textId="7047775C" w:rsid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00BAE742" w14:textId="1D467292" w:rsid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2A6093B" w14:textId="26BCF8A2" w:rsid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A9B3907" w14:textId="77777777" w:rsidR="00764DA4" w:rsidRPr="00764DA4" w:rsidRDefault="00764DA4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04500057" w14:textId="356072CC" w:rsidR="000E5105" w:rsidRPr="00764DA4" w:rsidRDefault="000E5105" w:rsidP="005A741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764DA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Fractions</w:t>
                            </w:r>
                          </w:p>
                          <w:p w14:paraId="1AC52D24" w14:textId="346BC983" w:rsidR="005A741D" w:rsidRDefault="00C52B5C" w:rsidP="005A741D">
                            <w:r>
                              <w:t xml:space="preserve"> </w:t>
                            </w:r>
                          </w:p>
                          <w:p w14:paraId="1574F287" w14:textId="795194E5" w:rsidR="00CB6DDB" w:rsidRDefault="00CB6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9C28" id="_x0000_s1028" type="#_x0000_t202" style="position:absolute;margin-left:-31.5pt;margin-top:0;width:391.5pt;height:44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N8JwIAAE4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">
                <v:textbox>
                  <w:txbxContent>
                    <w:p w14:paraId="46EC708D" w14:textId="0341DDCA" w:rsidR="00CB6DDB" w:rsidRPr="00125E7C" w:rsidRDefault="000D06A8" w:rsidP="00CB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Concepts</w:t>
                      </w:r>
                    </w:p>
                    <w:p w14:paraId="63B93E57" w14:textId="5260CE36" w:rsidR="005A741D" w:rsidRDefault="005A741D" w:rsidP="005A741D"/>
                    <w:p w14:paraId="771980AB" w14:textId="0D219822" w:rsidR="00474CDE" w:rsidRDefault="000E5105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4DA4">
                        <w:rPr>
                          <w:rFonts w:ascii="Comic Sans MS" w:hAnsi="Comic Sans MS"/>
                          <w:b/>
                          <w:bCs/>
                        </w:rPr>
                        <w:t xml:space="preserve">Dividing </w:t>
                      </w:r>
                    </w:p>
                    <w:p w14:paraId="5CD613C9" w14:textId="1BC1F225" w:rsid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A732D09" w14:textId="2F93A9EE" w:rsid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EEAEC72" w14:textId="257DBB37" w:rsid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383F2BD" w14:textId="77777777" w:rsidR="00764DA4" w:rsidRP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F0A99FA" w14:textId="58041A9E" w:rsidR="000E5105" w:rsidRDefault="000E5105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4DA4">
                        <w:rPr>
                          <w:rFonts w:ascii="Comic Sans MS" w:hAnsi="Comic Sans MS"/>
                          <w:b/>
                          <w:bCs/>
                        </w:rPr>
                        <w:t>Multiplying</w:t>
                      </w:r>
                    </w:p>
                    <w:p w14:paraId="307E170F" w14:textId="7047775C" w:rsid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00BAE742" w14:textId="1D467292" w:rsid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2A6093B" w14:textId="26BCF8A2" w:rsid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A9B3907" w14:textId="77777777" w:rsidR="00764DA4" w:rsidRPr="00764DA4" w:rsidRDefault="00764DA4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04500057" w14:textId="356072CC" w:rsidR="000E5105" w:rsidRPr="00764DA4" w:rsidRDefault="000E5105" w:rsidP="005A741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764DA4">
                        <w:rPr>
                          <w:rFonts w:ascii="Comic Sans MS" w:hAnsi="Comic Sans MS"/>
                          <w:b/>
                          <w:bCs/>
                        </w:rPr>
                        <w:t>Fractions</w:t>
                      </w:r>
                    </w:p>
                    <w:p w14:paraId="1AC52D24" w14:textId="346BC983" w:rsidR="005A741D" w:rsidRDefault="00C52B5C" w:rsidP="005A741D">
                      <w:r>
                        <w:t xml:space="preserve"> </w:t>
                      </w:r>
                    </w:p>
                    <w:p w14:paraId="1574F287" w14:textId="795194E5" w:rsidR="00CB6DDB" w:rsidRDefault="00CB6DDB"/>
                  </w:txbxContent>
                </v:textbox>
                <w10:wrap type="square"/>
              </v:shape>
            </w:pict>
          </mc:Fallback>
        </mc:AlternateContent>
      </w:r>
    </w:p>
    <w:sectPr w:rsidR="006007B3" w:rsidSect="00CB6DD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ECCFD" w14:textId="77777777" w:rsidR="009C3520" w:rsidRDefault="009C3520" w:rsidP="00CB6DDB">
      <w:pPr>
        <w:spacing w:after="0" w:line="240" w:lineRule="auto"/>
      </w:pPr>
      <w:r>
        <w:separator/>
      </w:r>
    </w:p>
  </w:endnote>
  <w:endnote w:type="continuationSeparator" w:id="0">
    <w:p w14:paraId="2DB65A1C" w14:textId="77777777" w:rsidR="009C3520" w:rsidRDefault="009C3520" w:rsidP="00C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911C4" w14:textId="77777777" w:rsidR="009C3520" w:rsidRDefault="009C3520" w:rsidP="00CB6DDB">
      <w:pPr>
        <w:spacing w:after="0" w:line="240" w:lineRule="auto"/>
      </w:pPr>
      <w:r>
        <w:separator/>
      </w:r>
    </w:p>
  </w:footnote>
  <w:footnote w:type="continuationSeparator" w:id="0">
    <w:p w14:paraId="701B5D34" w14:textId="77777777" w:rsidR="009C3520" w:rsidRDefault="009C3520" w:rsidP="00C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B147" w14:textId="683AA888" w:rsidR="00CB6DDB" w:rsidRPr="00CB6DDB" w:rsidRDefault="00CB6DDB">
    <w:pPr>
      <w:pStyle w:val="Header"/>
      <w:rPr>
        <w:b/>
        <w:bCs/>
      </w:rPr>
    </w:pPr>
    <w:r w:rsidRPr="002971E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BC97316" wp14:editId="09134942">
          <wp:simplePos x="0" y="0"/>
          <wp:positionH relativeFrom="margin">
            <wp:align>left</wp:align>
          </wp:positionH>
          <wp:positionV relativeFrom="paragraph">
            <wp:posOffset>11356</wp:posOffset>
          </wp:positionV>
          <wp:extent cx="449580" cy="415290"/>
          <wp:effectExtent l="0" t="0" r="7620" b="3810"/>
          <wp:wrapTight wrapText="bothSides">
            <wp:wrapPolygon edited="0">
              <wp:start x="0" y="0"/>
              <wp:lineTo x="0" y="20807"/>
              <wp:lineTo x="21051" y="20807"/>
              <wp:lineTo x="2105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4" cy="426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1E2">
      <w:rPr>
        <w:b/>
        <w:bCs/>
      </w:rPr>
      <w:t xml:space="preserve">St Catherine’s Primary </w:t>
    </w:r>
    <w:r w:rsidRPr="00CB6DDB">
      <w:rPr>
        <w:b/>
        <w:bCs/>
      </w:rPr>
      <w:t xml:space="preserve">School       Maths Knowledge Organiser </w:t>
    </w:r>
    <w:r>
      <w:rPr>
        <w:b/>
        <w:bCs/>
      </w:rPr>
      <w:t xml:space="preserve"> </w:t>
    </w:r>
    <w:r w:rsidR="000E5105">
      <w:rPr>
        <w:b/>
        <w:bCs/>
      </w:rPr>
      <w:t>Spring 1</w:t>
    </w:r>
    <w:r>
      <w:rPr>
        <w:b/>
        <w:bCs/>
      </w:rPr>
      <w:t xml:space="preserve">                       Name: </w:t>
    </w:r>
  </w:p>
  <w:p w14:paraId="63350CCF" w14:textId="77777777" w:rsidR="00CB6DDB" w:rsidRDefault="00CB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937B5"/>
    <w:multiLevelType w:val="hybridMultilevel"/>
    <w:tmpl w:val="972E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B"/>
    <w:rsid w:val="00034167"/>
    <w:rsid w:val="000D06A8"/>
    <w:rsid w:val="000D64A8"/>
    <w:rsid w:val="000D7A30"/>
    <w:rsid w:val="000E5105"/>
    <w:rsid w:val="00125E7C"/>
    <w:rsid w:val="00474CDE"/>
    <w:rsid w:val="004C4644"/>
    <w:rsid w:val="005A741D"/>
    <w:rsid w:val="005B16B8"/>
    <w:rsid w:val="006007B3"/>
    <w:rsid w:val="00764DA4"/>
    <w:rsid w:val="00843EA0"/>
    <w:rsid w:val="009C11D9"/>
    <w:rsid w:val="009C3520"/>
    <w:rsid w:val="00AC4069"/>
    <w:rsid w:val="00B609A7"/>
    <w:rsid w:val="00C52B5C"/>
    <w:rsid w:val="00C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98F0"/>
  <w15:chartTrackingRefBased/>
  <w15:docId w15:val="{A98A498C-5DD9-4A3D-8D8B-ACDE42CA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DB"/>
  </w:style>
  <w:style w:type="paragraph" w:styleId="Footer">
    <w:name w:val="footer"/>
    <w:basedOn w:val="Normal"/>
    <w:link w:val="Foot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DB"/>
  </w:style>
  <w:style w:type="paragraph" w:styleId="ListParagraph">
    <w:name w:val="List Paragraph"/>
    <w:basedOn w:val="Normal"/>
    <w:uiPriority w:val="34"/>
    <w:qFormat/>
    <w:rsid w:val="00CB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796F-8ACC-4315-9E1F-F08420D8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Vincent</dc:creator>
  <cp:keywords/>
  <dc:description/>
  <cp:lastModifiedBy>Genevieve Dickson</cp:lastModifiedBy>
  <cp:revision>2</cp:revision>
  <dcterms:created xsi:type="dcterms:W3CDTF">2021-01-01T14:32:00Z</dcterms:created>
  <dcterms:modified xsi:type="dcterms:W3CDTF">2021-01-01T14:32:00Z</dcterms:modified>
</cp:coreProperties>
</file>